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8475" w14:textId="77777777"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14:paraId="3C8A3DFE" w14:textId="77777777"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14:paraId="1E7909AD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14:paraId="2474E181" w14:textId="4D63E2C5"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0759F3" wp14:editId="53004BAC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BD96C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14:paraId="02D0C99F" w14:textId="77777777" w:rsidR="001A0071" w:rsidRDefault="001A0071" w:rsidP="001A0071">
      <w:pPr>
        <w:jc w:val="center"/>
      </w:pPr>
    </w:p>
    <w:p w14:paraId="1ED393E2" w14:textId="77777777" w:rsidR="001A0071" w:rsidRDefault="001A0071" w:rsidP="001A0071">
      <w:pPr>
        <w:jc w:val="center"/>
      </w:pPr>
    </w:p>
    <w:p w14:paraId="35DD04A5" w14:textId="77777777" w:rsidR="001A0071" w:rsidRDefault="001A0071" w:rsidP="001A0071">
      <w:pPr>
        <w:jc w:val="center"/>
      </w:pPr>
    </w:p>
    <w:p w14:paraId="7B07F99E" w14:textId="77777777" w:rsidR="001A0071" w:rsidRDefault="001A0071" w:rsidP="001A0071">
      <w:pPr>
        <w:jc w:val="center"/>
      </w:pPr>
    </w:p>
    <w:p w14:paraId="7C000DC4" w14:textId="77777777" w:rsidR="001A0071" w:rsidRDefault="001A0071" w:rsidP="001A0071">
      <w:pPr>
        <w:jc w:val="center"/>
      </w:pPr>
    </w:p>
    <w:p w14:paraId="291D23A5" w14:textId="77777777" w:rsidR="001A0071" w:rsidRDefault="001A0071" w:rsidP="001A0071">
      <w:pPr>
        <w:jc w:val="center"/>
      </w:pPr>
    </w:p>
    <w:p w14:paraId="5DED4C21" w14:textId="77777777" w:rsidR="001A0071" w:rsidRDefault="001A0071" w:rsidP="001A0071">
      <w:pPr>
        <w:jc w:val="center"/>
      </w:pPr>
    </w:p>
    <w:p w14:paraId="738E69FF" w14:textId="77777777" w:rsidR="001A0071" w:rsidRDefault="001A0071" w:rsidP="001A0071">
      <w:pPr>
        <w:jc w:val="center"/>
      </w:pPr>
    </w:p>
    <w:p w14:paraId="39855DF0" w14:textId="77777777" w:rsidR="001A0071" w:rsidRPr="00C67B5C" w:rsidRDefault="001A0071" w:rsidP="001A0071">
      <w:pPr>
        <w:jc w:val="center"/>
      </w:pPr>
    </w:p>
    <w:p w14:paraId="4C71953B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14:paraId="3C76D87E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14:paraId="365C2E5E" w14:textId="77777777"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14:paraId="096BA8C3" w14:textId="77777777"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14:paraId="023607CD" w14:textId="77777777"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14:paraId="68E1D7EF" w14:textId="77777777" w:rsidR="007810B8" w:rsidRPr="007810B8" w:rsidRDefault="007810B8" w:rsidP="007810B8">
      <w:pPr>
        <w:spacing w:before="100" w:beforeAutospacing="1" w:after="100" w:afterAutospacing="1"/>
        <w:contextualSpacing/>
        <w:jc w:val="center"/>
        <w:rPr>
          <w:b/>
          <w:caps/>
          <w:sz w:val="36"/>
          <w:szCs w:val="32"/>
          <w:lang w:val="x-none" w:eastAsia="x-none"/>
        </w:rPr>
      </w:pPr>
      <w:r w:rsidRPr="007810B8">
        <w:rPr>
          <w:b/>
          <w:sz w:val="36"/>
          <w:szCs w:val="32"/>
          <w:lang w:val="x-none" w:eastAsia="x-none"/>
        </w:rPr>
        <w:t xml:space="preserve">ПМ. 01 </w:t>
      </w:r>
      <w:r w:rsidRPr="007810B8">
        <w:rPr>
          <w:b/>
          <w:sz w:val="32"/>
          <w:szCs w:val="32"/>
          <w:lang w:val="x-none" w:eastAsia="x-none"/>
        </w:rPr>
        <w:t>Документирование хозяйственных операций и ведение бухгалтерского учета активов организации</w:t>
      </w:r>
    </w:p>
    <w:p w14:paraId="4483B90C" w14:textId="77777777" w:rsidR="00EC6CB5" w:rsidRPr="007810B8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lang w:val="x-none"/>
        </w:rPr>
      </w:pPr>
    </w:p>
    <w:p w14:paraId="37360D3A" w14:textId="77777777" w:rsidR="007810B8" w:rsidRPr="00924FBD" w:rsidRDefault="007810B8" w:rsidP="0078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48"/>
          <w:szCs w:val="32"/>
        </w:rPr>
      </w:pPr>
      <w:proofErr w:type="gramStart"/>
      <w:r w:rsidRPr="007D6CD9">
        <w:rPr>
          <w:b/>
          <w:sz w:val="28"/>
        </w:rPr>
        <w:t xml:space="preserve">Специальность </w:t>
      </w:r>
      <w:r w:rsidRPr="007A6463">
        <w:rPr>
          <w:b/>
          <w:i/>
          <w:sz w:val="28"/>
        </w:rPr>
        <w:t>38.02.01</w:t>
      </w:r>
      <w:r w:rsidRPr="00F5671B">
        <w:rPr>
          <w:b/>
          <w:i/>
          <w:color w:val="FF0000"/>
          <w:sz w:val="28"/>
        </w:rPr>
        <w:t xml:space="preserve"> </w:t>
      </w:r>
      <w:r>
        <w:rPr>
          <w:b/>
          <w:i/>
          <w:sz w:val="28"/>
        </w:rPr>
        <w:t>«</w:t>
      </w:r>
      <w:r w:rsidRPr="00924FBD">
        <w:rPr>
          <w:b/>
          <w:i/>
          <w:sz w:val="32"/>
          <w:szCs w:val="32"/>
        </w:rPr>
        <w:t>Экономика и бухгалтерский учет (по отрасля</w:t>
      </w:r>
      <w:r w:rsidRPr="00924FBD">
        <w:rPr>
          <w:sz w:val="32"/>
          <w:szCs w:val="32"/>
        </w:rPr>
        <w:t>м</w:t>
      </w:r>
      <w:r>
        <w:rPr>
          <w:b/>
          <w:i/>
          <w:sz w:val="28"/>
        </w:rPr>
        <w:t>»</w:t>
      </w:r>
      <w:proofErr w:type="gramEnd"/>
    </w:p>
    <w:p w14:paraId="2D1A9010" w14:textId="77777777" w:rsidR="001A0071" w:rsidRPr="00C67B5C" w:rsidRDefault="001A0071" w:rsidP="001A0071">
      <w:pPr>
        <w:jc w:val="center"/>
      </w:pPr>
    </w:p>
    <w:p w14:paraId="6F159019" w14:textId="77777777"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14:paraId="6BFCB720" w14:textId="77777777" w:rsidTr="001219EB">
        <w:trPr>
          <w:trHeight w:val="1649"/>
        </w:trPr>
        <w:tc>
          <w:tcPr>
            <w:tcW w:w="5103" w:type="dxa"/>
          </w:tcPr>
          <w:p w14:paraId="29460A91" w14:textId="77777777"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14:paraId="7F101D56" w14:textId="77777777" w:rsidR="00552CE9" w:rsidRPr="00281765" w:rsidRDefault="00552CE9" w:rsidP="00552CE9"/>
          <w:p w14:paraId="28426315" w14:textId="77777777" w:rsidR="00552CE9" w:rsidRDefault="00552CE9" w:rsidP="00552CE9">
            <w:r>
              <w:t>______________________________</w:t>
            </w:r>
          </w:p>
          <w:p w14:paraId="15DFD368" w14:textId="77777777"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14:paraId="46BDE7CA" w14:textId="77777777" w:rsidR="00552CE9" w:rsidRDefault="00552CE9" w:rsidP="00552CE9">
            <w:r>
              <w:t>________________  /____________</w:t>
            </w:r>
            <w:r w:rsidRPr="00281765">
              <w:t>/</w:t>
            </w:r>
          </w:p>
          <w:p w14:paraId="7E721442" w14:textId="77777777"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14:paraId="79802D0C" w14:textId="77777777"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14:paraId="454D15FA" w14:textId="77777777" w:rsidR="00552CE9" w:rsidRPr="00281765" w:rsidRDefault="00552CE9" w:rsidP="00552CE9">
            <w:pPr>
              <w:rPr>
                <w:b/>
              </w:rPr>
            </w:pPr>
          </w:p>
          <w:p w14:paraId="3950F1F6" w14:textId="77777777" w:rsidR="00552CE9" w:rsidRDefault="00552CE9" w:rsidP="00552CE9">
            <w:r w:rsidRPr="00281765">
              <w:rPr>
                <w:b/>
              </w:rPr>
              <w:t>МП</w:t>
            </w:r>
          </w:p>
          <w:p w14:paraId="715F318C" w14:textId="77777777"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590A3CC9" w14:textId="77777777" w:rsidR="001A0071" w:rsidRDefault="001A0071" w:rsidP="001A0071">
      <w:pPr>
        <w:spacing w:line="360" w:lineRule="auto"/>
        <w:rPr>
          <w:b/>
          <w:i/>
        </w:rPr>
      </w:pPr>
    </w:p>
    <w:p w14:paraId="78CAD617" w14:textId="77777777" w:rsidR="001A0071" w:rsidRDefault="001A0071" w:rsidP="001A0071">
      <w:pPr>
        <w:spacing w:line="360" w:lineRule="auto"/>
        <w:rPr>
          <w:b/>
          <w:i/>
        </w:rPr>
      </w:pPr>
    </w:p>
    <w:p w14:paraId="18841FDA" w14:textId="77777777" w:rsidR="001A0071" w:rsidRDefault="001A0071" w:rsidP="000C4279">
      <w:pPr>
        <w:rPr>
          <w:b/>
          <w:bCs/>
        </w:rPr>
      </w:pPr>
    </w:p>
    <w:p w14:paraId="1FC6AC77" w14:textId="77777777" w:rsidR="003F73D0" w:rsidRDefault="003F73D0" w:rsidP="001A0071">
      <w:pPr>
        <w:jc w:val="center"/>
        <w:rPr>
          <w:b/>
          <w:bCs/>
        </w:rPr>
      </w:pPr>
    </w:p>
    <w:p w14:paraId="23D30289" w14:textId="77777777" w:rsidR="003F73D0" w:rsidRDefault="003F73D0" w:rsidP="001A0071">
      <w:pPr>
        <w:jc w:val="center"/>
        <w:rPr>
          <w:b/>
          <w:bCs/>
        </w:rPr>
      </w:pPr>
    </w:p>
    <w:p w14:paraId="7115092C" w14:textId="77777777" w:rsidR="001A0071" w:rsidRDefault="001A0071" w:rsidP="001A0071">
      <w:pPr>
        <w:jc w:val="center"/>
        <w:rPr>
          <w:b/>
          <w:bCs/>
        </w:rPr>
      </w:pPr>
    </w:p>
    <w:p w14:paraId="4F0DE128" w14:textId="77777777" w:rsidR="001219EB" w:rsidRDefault="001219EB" w:rsidP="001A0071">
      <w:pPr>
        <w:jc w:val="center"/>
        <w:rPr>
          <w:b/>
          <w:bCs/>
        </w:rPr>
      </w:pPr>
    </w:p>
    <w:p w14:paraId="6283A541" w14:textId="77777777" w:rsidR="001219EB" w:rsidRDefault="001219EB" w:rsidP="001A0071">
      <w:pPr>
        <w:jc w:val="center"/>
        <w:rPr>
          <w:b/>
          <w:bCs/>
        </w:rPr>
      </w:pPr>
    </w:p>
    <w:p w14:paraId="6F6793C4" w14:textId="77777777" w:rsidR="001219EB" w:rsidRDefault="001219EB" w:rsidP="001A0071">
      <w:pPr>
        <w:jc w:val="center"/>
        <w:rPr>
          <w:b/>
          <w:bCs/>
        </w:rPr>
      </w:pPr>
    </w:p>
    <w:p w14:paraId="739CA848" w14:textId="77777777" w:rsidR="001219EB" w:rsidRDefault="001219EB" w:rsidP="001A0071">
      <w:pPr>
        <w:jc w:val="center"/>
        <w:rPr>
          <w:b/>
          <w:bCs/>
        </w:rPr>
      </w:pPr>
    </w:p>
    <w:p w14:paraId="5BF0C984" w14:textId="77777777" w:rsidR="001219EB" w:rsidRDefault="001219EB" w:rsidP="001A0071">
      <w:pPr>
        <w:jc w:val="center"/>
        <w:rPr>
          <w:b/>
          <w:bCs/>
        </w:rPr>
      </w:pPr>
    </w:p>
    <w:p w14:paraId="3F6FB46E" w14:textId="77777777" w:rsidR="001219EB" w:rsidRDefault="001219EB" w:rsidP="001A0071">
      <w:pPr>
        <w:jc w:val="center"/>
        <w:rPr>
          <w:b/>
          <w:bCs/>
        </w:rPr>
      </w:pPr>
    </w:p>
    <w:p w14:paraId="3B69B3E2" w14:textId="77777777" w:rsidR="001219EB" w:rsidRDefault="001219EB" w:rsidP="001A0071">
      <w:pPr>
        <w:jc w:val="center"/>
        <w:rPr>
          <w:b/>
          <w:bCs/>
        </w:rPr>
      </w:pPr>
    </w:p>
    <w:p w14:paraId="6126A95C" w14:textId="77777777" w:rsidR="001219EB" w:rsidRDefault="001219EB" w:rsidP="001A0071">
      <w:pPr>
        <w:jc w:val="center"/>
        <w:rPr>
          <w:b/>
          <w:bCs/>
        </w:rPr>
      </w:pPr>
    </w:p>
    <w:p w14:paraId="233C1A78" w14:textId="77777777" w:rsidR="001219EB" w:rsidRDefault="001219EB" w:rsidP="001A0071">
      <w:pPr>
        <w:jc w:val="center"/>
        <w:rPr>
          <w:b/>
          <w:bCs/>
        </w:rPr>
      </w:pPr>
    </w:p>
    <w:p w14:paraId="53D04496" w14:textId="115D93BA"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7810B8">
        <w:rPr>
          <w:b/>
          <w:bCs/>
          <w:sz w:val="24"/>
        </w:rPr>
        <w:t>2024</w:t>
      </w:r>
    </w:p>
    <w:p w14:paraId="77E403E8" w14:textId="77777777" w:rsidR="00F5671B" w:rsidRDefault="00F5671B" w:rsidP="001A0071">
      <w:pPr>
        <w:jc w:val="center"/>
        <w:rPr>
          <w:b/>
          <w:bCs/>
          <w:sz w:val="24"/>
        </w:rPr>
      </w:pPr>
    </w:p>
    <w:p w14:paraId="0176DE2F" w14:textId="77777777" w:rsidR="00F5671B" w:rsidRPr="00B857AA" w:rsidRDefault="00F5671B" w:rsidP="001A0071">
      <w:pPr>
        <w:jc w:val="center"/>
        <w:rPr>
          <w:b/>
          <w:bCs/>
          <w:sz w:val="24"/>
        </w:rPr>
      </w:pPr>
    </w:p>
    <w:p w14:paraId="48367123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6B9F312B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552E21AD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65CEC8C8" w14:textId="5B80B0B9" w:rsidR="00F5671B" w:rsidRDefault="001A0071" w:rsidP="00F5671B">
      <w:pPr>
        <w:tabs>
          <w:tab w:val="left" w:pos="2085"/>
        </w:tabs>
        <w:rPr>
          <w:bCs/>
          <w:iCs/>
        </w:rPr>
      </w:pPr>
      <w:r w:rsidRPr="001A0071">
        <w:rPr>
          <w:bCs/>
          <w:iCs/>
          <w:sz w:val="24"/>
        </w:rPr>
        <w:t xml:space="preserve">Составитель: </w:t>
      </w:r>
      <w:r w:rsidR="007810B8">
        <w:rPr>
          <w:bCs/>
          <w:i/>
          <w:iCs/>
          <w:sz w:val="24"/>
        </w:rPr>
        <w:t xml:space="preserve">Ракитина Марина Геннадьевна; </w:t>
      </w:r>
      <w:proofErr w:type="spellStart"/>
      <w:r w:rsidR="007810B8">
        <w:rPr>
          <w:bCs/>
          <w:i/>
          <w:iCs/>
          <w:sz w:val="24"/>
        </w:rPr>
        <w:t>Амирова</w:t>
      </w:r>
      <w:proofErr w:type="spellEnd"/>
      <w:r w:rsidR="007810B8">
        <w:rPr>
          <w:bCs/>
          <w:i/>
          <w:iCs/>
          <w:sz w:val="24"/>
        </w:rPr>
        <w:t xml:space="preserve"> Наталья Алексеевна, преподаватели</w:t>
      </w:r>
    </w:p>
    <w:p w14:paraId="48F97FD1" w14:textId="77777777" w:rsidR="001A0071" w:rsidRDefault="001A0071" w:rsidP="00F5671B">
      <w:pPr>
        <w:tabs>
          <w:tab w:val="left" w:pos="2085"/>
        </w:tabs>
        <w:rPr>
          <w:bCs/>
          <w:iCs/>
        </w:rPr>
      </w:pPr>
    </w:p>
    <w:p w14:paraId="26A942A1" w14:textId="77777777" w:rsidR="00EC6CB5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14:paraId="593EA646" w14:textId="77777777" w:rsidR="00ED69AE" w:rsidRPr="00934E0B" w:rsidRDefault="007A6FD5" w:rsidP="00ED69AE">
      <w:pPr>
        <w:widowControl w:val="0"/>
        <w:tabs>
          <w:tab w:val="left" w:pos="4860"/>
          <w:tab w:val="left" w:pos="6300"/>
        </w:tabs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Утверждено на заседании </w:t>
      </w:r>
      <w:r w:rsidR="0004795A">
        <w:rPr>
          <w:bCs/>
          <w:iCs/>
          <w:sz w:val="24"/>
          <w:szCs w:val="24"/>
        </w:rPr>
        <w:t>ц</w:t>
      </w:r>
      <w:r w:rsidR="00F5671B">
        <w:rPr>
          <w:sz w:val="24"/>
          <w:szCs w:val="24"/>
        </w:rPr>
        <w:t xml:space="preserve">икловой комиссии </w:t>
      </w:r>
      <w:r w:rsidR="00ED69AE" w:rsidRPr="00934E0B">
        <w:rPr>
          <w:sz w:val="24"/>
          <w:szCs w:val="24"/>
        </w:rPr>
        <w:t>" Коммерция и бухгалтерский учет"</w:t>
      </w:r>
    </w:p>
    <w:p w14:paraId="537DB082" w14:textId="244FE587" w:rsidR="00ED69AE" w:rsidRPr="00934E0B" w:rsidRDefault="00ED69AE" w:rsidP="00ED69AE">
      <w:pPr>
        <w:jc w:val="both"/>
        <w:rPr>
          <w:bCs/>
          <w:iCs/>
          <w:sz w:val="24"/>
          <w:szCs w:val="24"/>
        </w:rPr>
      </w:pPr>
      <w:r w:rsidRPr="00934E0B">
        <w:rPr>
          <w:sz w:val="24"/>
          <w:szCs w:val="24"/>
        </w:rPr>
        <w:t xml:space="preserve">Протокол № </w:t>
      </w:r>
      <w:r w:rsidR="003D78CE">
        <w:rPr>
          <w:b/>
          <w:i/>
          <w:sz w:val="24"/>
          <w:szCs w:val="24"/>
        </w:rPr>
        <w:t>06, 15</w:t>
      </w:r>
      <w:r>
        <w:rPr>
          <w:b/>
          <w:i/>
          <w:sz w:val="24"/>
          <w:szCs w:val="24"/>
        </w:rPr>
        <w:t>.</w:t>
      </w:r>
      <w:r w:rsidR="003D78CE">
        <w:rPr>
          <w:b/>
          <w:i/>
          <w:sz w:val="24"/>
          <w:szCs w:val="24"/>
        </w:rPr>
        <w:t>01.2024</w:t>
      </w:r>
      <w:bookmarkStart w:id="1" w:name="_GoBack"/>
      <w:bookmarkEnd w:id="1"/>
      <w:r w:rsidRPr="00934E0B">
        <w:rPr>
          <w:b/>
          <w:i/>
          <w:sz w:val="24"/>
          <w:szCs w:val="24"/>
        </w:rPr>
        <w:t>.</w:t>
      </w:r>
    </w:p>
    <w:p w14:paraId="62462494" w14:textId="72AC5B7C" w:rsidR="00631405" w:rsidRPr="00C67B5C" w:rsidRDefault="00631405" w:rsidP="00ED69AE">
      <w:pPr>
        <w:widowControl w:val="0"/>
        <w:tabs>
          <w:tab w:val="left" w:pos="4860"/>
          <w:tab w:val="left" w:pos="6300"/>
        </w:tabs>
        <w:jc w:val="both"/>
        <w:rPr>
          <w:bCs/>
          <w:iCs/>
          <w:sz w:val="24"/>
          <w:szCs w:val="24"/>
        </w:rPr>
      </w:pPr>
    </w:p>
    <w:p w14:paraId="37F62F16" w14:textId="77777777"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A79395A" w14:textId="77777777"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179A3426" w14:textId="7C2835CF" w:rsidR="00631405" w:rsidRPr="000579B6" w:rsidRDefault="000C16FE" w:rsidP="000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0C16FE">
        <w:rPr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A045B3" w:rsidRPr="000579B6">
        <w:rPr>
          <w:bCs/>
          <w:iCs/>
          <w:sz w:val="24"/>
          <w:szCs w:val="24"/>
        </w:rPr>
        <w:t>:</w:t>
      </w:r>
      <w:r w:rsidR="00A045B3" w:rsidRPr="00A045B3">
        <w:rPr>
          <w:bCs/>
          <w:iCs/>
          <w:sz w:val="24"/>
          <w:szCs w:val="24"/>
        </w:rPr>
        <w:t xml:space="preserve"> </w:t>
      </w:r>
      <w:r w:rsidR="003B7569">
        <w:rPr>
          <w:bCs/>
          <w:iCs/>
          <w:sz w:val="24"/>
          <w:szCs w:val="24"/>
        </w:rPr>
        <w:t>методические рекомендации</w:t>
      </w:r>
      <w:r w:rsidR="00631405" w:rsidRPr="00C67B5C">
        <w:rPr>
          <w:bCs/>
          <w:iCs/>
          <w:sz w:val="24"/>
          <w:szCs w:val="24"/>
        </w:rPr>
        <w:t xml:space="preserve"> по </w:t>
      </w:r>
      <w:r w:rsidR="001A0071">
        <w:rPr>
          <w:bCs/>
          <w:iCs/>
          <w:sz w:val="24"/>
          <w:szCs w:val="24"/>
        </w:rPr>
        <w:t xml:space="preserve">производственной </w:t>
      </w:r>
      <w:r w:rsidR="00631405" w:rsidRPr="000C16FE">
        <w:rPr>
          <w:bCs/>
          <w:iCs/>
          <w:sz w:val="24"/>
          <w:szCs w:val="24"/>
        </w:rPr>
        <w:t xml:space="preserve">практике </w:t>
      </w:r>
      <w:r w:rsidRPr="000C16FE">
        <w:rPr>
          <w:b/>
          <w:bCs/>
          <w:i/>
          <w:iCs/>
          <w:sz w:val="24"/>
          <w:szCs w:val="24"/>
        </w:rPr>
        <w:t>ПМ 01 Документирование хозяйственных операций и ведение бухгалтерского учета активов организации 38.02.01</w:t>
      </w:r>
      <w:r>
        <w:rPr>
          <w:b/>
          <w:bCs/>
          <w:i/>
          <w:iCs/>
          <w:sz w:val="24"/>
          <w:szCs w:val="24"/>
        </w:rPr>
        <w:t xml:space="preserve"> </w:t>
      </w:r>
      <w:r w:rsidRPr="000C16FE">
        <w:rPr>
          <w:b/>
          <w:bCs/>
          <w:i/>
          <w:iCs/>
          <w:sz w:val="24"/>
          <w:szCs w:val="24"/>
        </w:rPr>
        <w:t xml:space="preserve">«Экономика и бухгалтерский учет (по отраслям)» </w:t>
      </w:r>
      <w:r w:rsidR="00631405" w:rsidRPr="00C67B5C">
        <w:rPr>
          <w:sz w:val="24"/>
          <w:szCs w:val="24"/>
        </w:rPr>
        <w:t>/ сост.</w:t>
      </w:r>
      <w:r>
        <w:rPr>
          <w:sz w:val="24"/>
          <w:szCs w:val="24"/>
        </w:rPr>
        <w:t xml:space="preserve"> </w:t>
      </w:r>
      <w:r w:rsidRPr="000C16FE">
        <w:rPr>
          <w:b/>
          <w:bCs/>
          <w:i/>
          <w:iCs/>
          <w:sz w:val="24"/>
          <w:szCs w:val="24"/>
        </w:rPr>
        <w:t xml:space="preserve">Ракитина М. Г.; </w:t>
      </w:r>
      <w:proofErr w:type="spellStart"/>
      <w:r w:rsidRPr="000C16FE">
        <w:rPr>
          <w:b/>
          <w:bCs/>
          <w:i/>
          <w:iCs/>
          <w:sz w:val="24"/>
          <w:szCs w:val="24"/>
        </w:rPr>
        <w:t>Амирова</w:t>
      </w:r>
      <w:proofErr w:type="spellEnd"/>
      <w:r w:rsidRPr="000C16FE">
        <w:rPr>
          <w:b/>
          <w:bCs/>
          <w:i/>
          <w:iCs/>
          <w:sz w:val="24"/>
          <w:szCs w:val="24"/>
        </w:rPr>
        <w:t xml:space="preserve"> Н. А</w:t>
      </w:r>
      <w:r w:rsidR="003B61D2" w:rsidRPr="000C16FE">
        <w:rPr>
          <w:sz w:val="24"/>
          <w:szCs w:val="24"/>
        </w:rPr>
        <w:t xml:space="preserve">. </w:t>
      </w:r>
      <w:r w:rsidR="00631405" w:rsidRPr="000C16FE">
        <w:rPr>
          <w:sz w:val="24"/>
          <w:szCs w:val="24"/>
        </w:rPr>
        <w:t xml:space="preserve">– </w:t>
      </w:r>
      <w:r w:rsidR="00631405" w:rsidRPr="00C67B5C">
        <w:rPr>
          <w:sz w:val="24"/>
          <w:szCs w:val="24"/>
        </w:rPr>
        <w:t xml:space="preserve">Пермь: </w:t>
      </w:r>
      <w:r w:rsidR="00B16F26">
        <w:rPr>
          <w:sz w:val="24"/>
          <w:szCs w:val="24"/>
        </w:rPr>
        <w:t>ЧПОУ</w:t>
      </w:r>
      <w:r w:rsidR="00631405" w:rsidRPr="00C67B5C">
        <w:rPr>
          <w:sz w:val="24"/>
          <w:szCs w:val="24"/>
        </w:rPr>
        <w:t xml:space="preserve"> «</w:t>
      </w:r>
      <w:r w:rsidR="007168A2" w:rsidRPr="00C67B5C">
        <w:rPr>
          <w:sz w:val="24"/>
          <w:szCs w:val="24"/>
        </w:rPr>
        <w:t>ФИНАНС</w:t>
      </w:r>
      <w:r w:rsidR="007168A2">
        <w:rPr>
          <w:sz w:val="24"/>
          <w:szCs w:val="24"/>
        </w:rPr>
        <w:t>ОВО-ЭКОНОМИЧЕСКИЙ КОЛЛЕДЖ</w:t>
      </w:r>
      <w:r w:rsidR="006469FB">
        <w:rPr>
          <w:sz w:val="24"/>
          <w:szCs w:val="24"/>
        </w:rPr>
        <w:t xml:space="preserve">», </w:t>
      </w:r>
      <w:r w:rsidR="006469FB" w:rsidRPr="000C16FE">
        <w:rPr>
          <w:sz w:val="24"/>
          <w:szCs w:val="24"/>
        </w:rPr>
        <w:t>20</w:t>
      </w:r>
      <w:r w:rsidRPr="000C16FE">
        <w:rPr>
          <w:sz w:val="24"/>
          <w:szCs w:val="24"/>
        </w:rPr>
        <w:t>24</w:t>
      </w:r>
      <w:r w:rsidR="00631405" w:rsidRPr="000C16FE">
        <w:rPr>
          <w:sz w:val="24"/>
          <w:szCs w:val="24"/>
        </w:rPr>
        <w:t xml:space="preserve"> . </w:t>
      </w:r>
      <w:r w:rsidR="00634164" w:rsidRPr="00BE1CB4">
        <w:rPr>
          <w:sz w:val="24"/>
          <w:szCs w:val="24"/>
        </w:rPr>
        <w:t>–</w:t>
      </w:r>
      <w:r w:rsidR="00BE1CB4" w:rsidRPr="00BE1CB4">
        <w:rPr>
          <w:sz w:val="24"/>
          <w:szCs w:val="24"/>
        </w:rPr>
        <w:t xml:space="preserve"> </w:t>
      </w:r>
      <w:r w:rsidR="00BE1CB4" w:rsidRPr="00BE1CB4">
        <w:rPr>
          <w:i/>
          <w:sz w:val="24"/>
          <w:szCs w:val="24"/>
        </w:rPr>
        <w:t xml:space="preserve">16 </w:t>
      </w:r>
      <w:r w:rsidR="00631405" w:rsidRPr="00BE1CB4">
        <w:rPr>
          <w:sz w:val="24"/>
          <w:szCs w:val="24"/>
        </w:rPr>
        <w:t>с.</w:t>
      </w:r>
    </w:p>
    <w:p w14:paraId="11CF526D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5999D10D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7CF5B510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793022BE" w14:textId="596AA56F" w:rsidR="00631405" w:rsidRPr="00CC1065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color w:val="FF0000"/>
          <w:sz w:val="24"/>
          <w:szCs w:val="24"/>
        </w:rPr>
      </w:pPr>
      <w:r w:rsidRPr="006535C1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6535C1">
        <w:rPr>
          <w:sz w:val="24"/>
          <w:szCs w:val="24"/>
        </w:rPr>
        <w:t xml:space="preserve">производственной </w:t>
      </w:r>
      <w:r w:rsidRPr="000C16FE">
        <w:rPr>
          <w:sz w:val="24"/>
          <w:szCs w:val="24"/>
        </w:rPr>
        <w:t>практики для студент</w:t>
      </w:r>
      <w:r w:rsidR="00CE573D" w:rsidRPr="000C16FE">
        <w:rPr>
          <w:sz w:val="24"/>
          <w:szCs w:val="24"/>
        </w:rPr>
        <w:t xml:space="preserve">ов </w:t>
      </w:r>
      <w:r w:rsidR="006535C1" w:rsidRPr="000C16FE">
        <w:rPr>
          <w:sz w:val="24"/>
          <w:szCs w:val="24"/>
        </w:rPr>
        <w:t xml:space="preserve">очной формы </w:t>
      </w:r>
      <w:proofErr w:type="gramStart"/>
      <w:r w:rsidR="006535C1" w:rsidRPr="000C16FE">
        <w:rPr>
          <w:sz w:val="24"/>
          <w:szCs w:val="24"/>
        </w:rPr>
        <w:t xml:space="preserve">обучения </w:t>
      </w:r>
      <w:r w:rsidR="00896B85" w:rsidRPr="000C16FE">
        <w:rPr>
          <w:sz w:val="24"/>
          <w:szCs w:val="24"/>
        </w:rPr>
        <w:t>по</w:t>
      </w:r>
      <w:r w:rsidR="00896B85" w:rsidRPr="006535C1">
        <w:rPr>
          <w:sz w:val="24"/>
          <w:szCs w:val="24"/>
        </w:rPr>
        <w:t xml:space="preserve"> </w:t>
      </w:r>
      <w:r w:rsidRPr="006535C1">
        <w:rPr>
          <w:sz w:val="24"/>
          <w:szCs w:val="24"/>
        </w:rPr>
        <w:t>специальности</w:t>
      </w:r>
      <w:proofErr w:type="gramEnd"/>
      <w:r w:rsidRPr="006535C1">
        <w:rPr>
          <w:sz w:val="24"/>
          <w:szCs w:val="24"/>
        </w:rPr>
        <w:t xml:space="preserve"> </w:t>
      </w:r>
      <w:r w:rsidR="000C16FE" w:rsidRPr="00127E4A">
        <w:rPr>
          <w:b/>
          <w:i/>
          <w:sz w:val="24"/>
          <w:szCs w:val="24"/>
        </w:rPr>
        <w:t>38.02.01</w:t>
      </w:r>
      <w:r w:rsidR="000C16FE">
        <w:rPr>
          <w:b/>
          <w:i/>
          <w:sz w:val="24"/>
          <w:szCs w:val="24"/>
        </w:rPr>
        <w:t xml:space="preserve"> </w:t>
      </w:r>
      <w:r w:rsidR="000C16FE" w:rsidRPr="00127E4A">
        <w:rPr>
          <w:b/>
          <w:i/>
          <w:sz w:val="24"/>
          <w:szCs w:val="24"/>
        </w:rPr>
        <w:t>«Экономика и бухгалтерский учет (по отраслям</w:t>
      </w:r>
      <w:r w:rsidR="000C16FE" w:rsidRPr="00127E4A">
        <w:rPr>
          <w:sz w:val="24"/>
          <w:szCs w:val="24"/>
        </w:rPr>
        <w:t>)»</w:t>
      </w:r>
      <w:r w:rsidR="000C16FE">
        <w:rPr>
          <w:sz w:val="24"/>
          <w:szCs w:val="24"/>
        </w:rPr>
        <w:t>.</w:t>
      </w:r>
    </w:p>
    <w:p w14:paraId="46B1BDA5" w14:textId="77777777" w:rsidR="00631405" w:rsidRPr="00CC1065" w:rsidRDefault="00631405" w:rsidP="00631405">
      <w:pPr>
        <w:tabs>
          <w:tab w:val="left" w:pos="2085"/>
        </w:tabs>
        <w:rPr>
          <w:b/>
          <w:i/>
          <w:color w:val="FF0000"/>
          <w:sz w:val="24"/>
          <w:szCs w:val="24"/>
        </w:rPr>
      </w:pPr>
    </w:p>
    <w:p w14:paraId="2BC54F11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B76F6C6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DE5DB3A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6181CFB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61CAC04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4FFDF55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7279D76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5D0B30D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271C4DF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19AA656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4EBE683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8F7356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EC8E6D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C4DB7CD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C91158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4F4B98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B7D90A9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B237478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A37E79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DBCC7C7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E48E60C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DAE428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13A61A6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7C0F0D9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FE4A2FB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14D2B1C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87BA64B" w14:textId="77777777"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AA74BE9" w14:textId="74D4DE84"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0C16FE" w:rsidRPr="000C16FE">
        <w:rPr>
          <w:b/>
          <w:bCs/>
          <w:i/>
          <w:iCs/>
          <w:sz w:val="24"/>
          <w:szCs w:val="24"/>
        </w:rPr>
        <w:t xml:space="preserve">Ракитина М. Г.; </w:t>
      </w:r>
      <w:proofErr w:type="spellStart"/>
      <w:r w:rsidR="000C16FE" w:rsidRPr="000C16FE">
        <w:rPr>
          <w:b/>
          <w:bCs/>
          <w:i/>
          <w:iCs/>
          <w:sz w:val="24"/>
          <w:szCs w:val="24"/>
        </w:rPr>
        <w:t>Амирова</w:t>
      </w:r>
      <w:proofErr w:type="spellEnd"/>
      <w:r w:rsidR="000C16FE" w:rsidRPr="000C16FE">
        <w:rPr>
          <w:b/>
          <w:bCs/>
          <w:i/>
          <w:iCs/>
          <w:sz w:val="24"/>
          <w:szCs w:val="24"/>
        </w:rPr>
        <w:t xml:space="preserve"> Н. А</w:t>
      </w:r>
      <w:r w:rsidR="000C16FE">
        <w:rPr>
          <w:sz w:val="24"/>
          <w:szCs w:val="24"/>
        </w:rPr>
        <w:t>., 2024</w:t>
      </w:r>
    </w:p>
    <w:p w14:paraId="6F17FA1D" w14:textId="7DED341C"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0C16FE">
        <w:rPr>
          <w:sz w:val="24"/>
          <w:szCs w:val="24"/>
        </w:rPr>
        <w:t>24</w:t>
      </w:r>
    </w:p>
    <w:p w14:paraId="05E32DE3" w14:textId="77777777"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C3BB4">
        <w:rPr>
          <w:b/>
          <w:sz w:val="28"/>
          <w:szCs w:val="28"/>
        </w:rPr>
        <w:lastRenderedPageBreak/>
        <w:t>ОГЛАВЛЕНИЕ</w:t>
      </w:r>
    </w:p>
    <w:p w14:paraId="776420F9" w14:textId="77777777" w:rsidR="0036088A" w:rsidRPr="00C67B5C" w:rsidRDefault="0036088A" w:rsidP="0036088A">
      <w:pPr>
        <w:rPr>
          <w:sz w:val="24"/>
          <w:szCs w:val="24"/>
        </w:rPr>
      </w:pPr>
    </w:p>
    <w:p w14:paraId="5751E38C" w14:textId="77777777" w:rsidR="00000A2C" w:rsidRPr="001C3BB4" w:rsidRDefault="00000A2C" w:rsidP="00000A2C">
      <w:pPr>
        <w:rPr>
          <w:sz w:val="24"/>
          <w:szCs w:val="24"/>
        </w:rPr>
      </w:pPr>
    </w:p>
    <w:p w14:paraId="3FD09B19" w14:textId="77777777" w:rsidR="0049077D" w:rsidRDefault="00000A2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C3BB4">
        <w:rPr>
          <w:sz w:val="24"/>
          <w:szCs w:val="24"/>
        </w:rPr>
        <w:fldChar w:fldCharType="begin"/>
      </w:r>
      <w:r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  <w:hyperlink w:anchor="_Toc65669427" w:history="1">
        <w:r w:rsidR="0049077D" w:rsidRPr="006141E6">
          <w:rPr>
            <w:rStyle w:val="a9"/>
            <w:noProof/>
          </w:rPr>
          <w:t>ТЕМАТИЧЕСКИЙ ПЛАН ПРОИЗВОДСТВЕННОЙ ПРАКТИКИ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_Toc65669427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5</w:t>
        </w:r>
        <w:r w:rsidR="0049077D">
          <w:rPr>
            <w:noProof/>
            <w:webHidden/>
          </w:rPr>
          <w:fldChar w:fldCharType="end"/>
        </w:r>
      </w:hyperlink>
    </w:p>
    <w:p w14:paraId="40DAE573" w14:textId="77777777" w:rsidR="0049077D" w:rsidRDefault="003D78C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28" w:history="1">
        <w:r w:rsidR="0049077D" w:rsidRPr="006141E6">
          <w:rPr>
            <w:rStyle w:val="a9"/>
            <w:noProof/>
          </w:rPr>
          <w:t>ОРГАНИЗАЦИЯ И РУКОВОДСТВО ПРОИЗВОДСТВЕННОЙ ПРАКТИКОЙ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_Toc65669428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5</w:t>
        </w:r>
        <w:r w:rsidR="0049077D">
          <w:rPr>
            <w:noProof/>
            <w:webHidden/>
          </w:rPr>
          <w:fldChar w:fldCharType="end"/>
        </w:r>
      </w:hyperlink>
    </w:p>
    <w:p w14:paraId="28A13EAD" w14:textId="77777777" w:rsidR="0049077D" w:rsidRDefault="003D78C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29" w:history="1">
        <w:r w:rsidR="0049077D" w:rsidRPr="006141E6">
          <w:rPr>
            <w:rStyle w:val="a9"/>
            <w:caps/>
            <w:noProof/>
          </w:rPr>
          <w:t>Контроль и оценка результатов освоения практики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_Toc65669429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6</w:t>
        </w:r>
        <w:r w:rsidR="0049077D">
          <w:rPr>
            <w:noProof/>
            <w:webHidden/>
          </w:rPr>
          <w:fldChar w:fldCharType="end"/>
        </w:r>
      </w:hyperlink>
    </w:p>
    <w:p w14:paraId="4CEE3AC7" w14:textId="77777777" w:rsidR="0049077D" w:rsidRDefault="003D78C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0" w:history="1">
        <w:r w:rsidR="0049077D" w:rsidRPr="006141E6">
          <w:rPr>
            <w:rStyle w:val="a9"/>
            <w:iCs/>
            <w:noProof/>
          </w:rPr>
          <w:t>ЗАДАНИЕ НА ПРАКТИКУ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_Toc65669430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7</w:t>
        </w:r>
        <w:r w:rsidR="0049077D">
          <w:rPr>
            <w:noProof/>
            <w:webHidden/>
          </w:rPr>
          <w:fldChar w:fldCharType="end"/>
        </w:r>
      </w:hyperlink>
    </w:p>
    <w:p w14:paraId="6A51CC84" w14:textId="77777777" w:rsidR="0049077D" w:rsidRDefault="003D78C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1" w:history="1">
        <w:r w:rsidR="0049077D" w:rsidRPr="006141E6">
          <w:rPr>
            <w:rStyle w:val="a9"/>
            <w:noProof/>
          </w:rPr>
          <w:t>ТРЕБОВАНИЯ К СОДЕРЖАНИЮ И ОФОРМЛЕНИЮ ОТЧЕТА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_Toc65669431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7</w:t>
        </w:r>
        <w:r w:rsidR="0049077D">
          <w:rPr>
            <w:noProof/>
            <w:webHidden/>
          </w:rPr>
          <w:fldChar w:fldCharType="end"/>
        </w:r>
      </w:hyperlink>
    </w:p>
    <w:p w14:paraId="5F1FD731" w14:textId="77777777" w:rsidR="0049077D" w:rsidRDefault="003D78C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2" w:history="1">
        <w:r w:rsidR="0049077D" w:rsidRPr="006141E6">
          <w:rPr>
            <w:rStyle w:val="a9"/>
            <w:noProof/>
          </w:rPr>
          <w:t>СПИСОК РЕКОМЕНДУЕМЫХ ИСТОЧНИКОВ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_Toc65669432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7</w:t>
        </w:r>
        <w:r w:rsidR="0049077D">
          <w:rPr>
            <w:noProof/>
            <w:webHidden/>
          </w:rPr>
          <w:fldChar w:fldCharType="end"/>
        </w:r>
      </w:hyperlink>
    </w:p>
    <w:p w14:paraId="638F5A93" w14:textId="77777777" w:rsidR="0049077D" w:rsidRDefault="003D78C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3" w:history="1">
        <w:r w:rsidR="0049077D" w:rsidRPr="006141E6">
          <w:rPr>
            <w:rStyle w:val="a9"/>
            <w:noProof/>
          </w:rPr>
          <w:t>ПРИЛОЖЕНИЯ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_Toc65669433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8</w:t>
        </w:r>
        <w:r w:rsidR="0049077D">
          <w:rPr>
            <w:noProof/>
            <w:webHidden/>
          </w:rPr>
          <w:fldChar w:fldCharType="end"/>
        </w:r>
      </w:hyperlink>
    </w:p>
    <w:p w14:paraId="61F0E875" w14:textId="77777777" w:rsidR="00000A2C" w:rsidRDefault="00000A2C" w:rsidP="00000A2C">
      <w:pPr>
        <w:spacing w:line="360" w:lineRule="auto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14:paraId="7212ACAA" w14:textId="77777777" w:rsidR="00864CD9" w:rsidRPr="00C67B5C" w:rsidRDefault="00864CD9" w:rsidP="007F3B67">
      <w:pPr>
        <w:rPr>
          <w:sz w:val="24"/>
          <w:szCs w:val="24"/>
        </w:rPr>
      </w:pPr>
    </w:p>
    <w:bookmarkEnd w:id="0"/>
    <w:p w14:paraId="5176DFA1" w14:textId="77777777" w:rsidR="007F3B67" w:rsidRPr="00C67B5C" w:rsidRDefault="007F3B67" w:rsidP="00864CD9">
      <w:pPr>
        <w:rPr>
          <w:b/>
          <w:sz w:val="24"/>
          <w:szCs w:val="24"/>
        </w:rPr>
      </w:pPr>
    </w:p>
    <w:p w14:paraId="586E16A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267E57A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36DB46DF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53AB2C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07E94700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B558226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3A6EB9A8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4D5314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1D15DEB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80CDF62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0E2725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A4A49BA" w14:textId="77777777" w:rsidR="00864CD9" w:rsidRPr="00C67B5C" w:rsidRDefault="00864CD9" w:rsidP="007F3B67">
      <w:pPr>
        <w:rPr>
          <w:b/>
          <w:sz w:val="24"/>
          <w:szCs w:val="24"/>
        </w:rPr>
      </w:pPr>
    </w:p>
    <w:p w14:paraId="1EFB4CA6" w14:textId="77777777"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14:paraId="29B83B3F" w14:textId="77777777" w:rsidR="007F3B67" w:rsidRPr="00C67B5C" w:rsidRDefault="007F3B67" w:rsidP="007F3B67">
      <w:pPr>
        <w:jc w:val="center"/>
        <w:rPr>
          <w:sz w:val="24"/>
          <w:szCs w:val="24"/>
        </w:rPr>
      </w:pPr>
    </w:p>
    <w:p w14:paraId="1BC5A98B" w14:textId="77777777"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14:paraId="0906022E" w14:textId="77777777"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648938C3" w14:textId="77777777" w:rsidR="00235F1A" w:rsidRPr="00235F1A" w:rsidRDefault="002B1F0E" w:rsidP="00235F1A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Pr="00235F1A">
        <w:rPr>
          <w:sz w:val="24"/>
          <w:szCs w:val="24"/>
        </w:rPr>
        <w:t xml:space="preserve">СПО </w:t>
      </w:r>
      <w:bookmarkStart w:id="3" w:name="_Hlk58591963"/>
      <w:bookmarkEnd w:id="2"/>
      <w:r w:rsidR="00235F1A" w:rsidRPr="00235F1A">
        <w:rPr>
          <w:b/>
          <w:i/>
          <w:sz w:val="24"/>
          <w:szCs w:val="24"/>
        </w:rPr>
        <w:t>38.02.01 «Экономика и бухгалтерский учет (по отраслям)», Документирование хозяйственных операций и ведение бухгалтерского учета активов организации.</w:t>
      </w:r>
    </w:p>
    <w:p w14:paraId="5E0D806F" w14:textId="7F537EC2" w:rsidR="00026BFB" w:rsidRDefault="00026BFB" w:rsidP="00235F1A">
      <w:pPr>
        <w:tabs>
          <w:tab w:val="left" w:pos="1134"/>
        </w:tabs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7050DD9" w14:textId="77777777"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14:paraId="27F10A69" w14:textId="77777777"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</w:p>
    <w:p w14:paraId="65292A0C" w14:textId="77777777"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0D92A933" w14:textId="3EF7888D" w:rsidR="0049077D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14:paraId="55F530BA" w14:textId="77777777" w:rsidR="00235F1A" w:rsidRPr="00235F1A" w:rsidRDefault="00235F1A" w:rsidP="0023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235F1A">
        <w:rPr>
          <w:sz w:val="24"/>
          <w:szCs w:val="24"/>
        </w:rPr>
        <w:t xml:space="preserve">ПК 1.1. Обрабатывать первичные бухгалтерские документы. </w:t>
      </w:r>
    </w:p>
    <w:p w14:paraId="3A5B2F41" w14:textId="77777777" w:rsidR="00235F1A" w:rsidRPr="00235F1A" w:rsidRDefault="00235F1A" w:rsidP="0023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235F1A">
        <w:rPr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14:paraId="5730A8BA" w14:textId="77777777" w:rsidR="00235F1A" w:rsidRPr="00235F1A" w:rsidRDefault="00235F1A" w:rsidP="0023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235F1A">
        <w:rPr>
          <w:sz w:val="24"/>
          <w:szCs w:val="24"/>
        </w:rPr>
        <w:t xml:space="preserve">ПК 1.3. Проводить учет денежных средств, оформлять денежные и кассовые документы. </w:t>
      </w:r>
    </w:p>
    <w:p w14:paraId="00C5D8CB" w14:textId="118DF34C" w:rsidR="00235F1A" w:rsidRPr="00235F1A" w:rsidRDefault="00235F1A" w:rsidP="0023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iCs/>
          <w:sz w:val="24"/>
          <w:szCs w:val="24"/>
        </w:rPr>
      </w:pPr>
      <w:r w:rsidRPr="00235F1A">
        <w:rPr>
          <w:iCs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</w:t>
      </w:r>
      <w:r>
        <w:rPr>
          <w:iCs/>
          <w:sz w:val="24"/>
          <w:szCs w:val="24"/>
        </w:rPr>
        <w:t>.</w:t>
      </w:r>
    </w:p>
    <w:p w14:paraId="416140DC" w14:textId="77777777" w:rsidR="0049077D" w:rsidRPr="0049077D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color w:val="FF0000"/>
          <w:sz w:val="24"/>
          <w:szCs w:val="24"/>
        </w:rPr>
      </w:pPr>
    </w:p>
    <w:p w14:paraId="773EE845" w14:textId="7BE474BB" w:rsidR="0004795A" w:rsidRPr="001812DD" w:rsidRDefault="0004795A" w:rsidP="0014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235F1A" w:rsidRPr="00235F1A">
        <w:rPr>
          <w:i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235F1A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14:paraId="043A93ED" w14:textId="6BE4293A" w:rsidR="001402C9" w:rsidRPr="001402C9" w:rsidRDefault="001402C9" w:rsidP="001834A8">
      <w:pPr>
        <w:numPr>
          <w:ilvl w:val="0"/>
          <w:numId w:val="7"/>
        </w:numPr>
        <w:ind w:left="0" w:firstLine="709"/>
        <w:rPr>
          <w:color w:val="000000"/>
          <w:sz w:val="24"/>
          <w:szCs w:val="24"/>
          <w:lang w:val="x-none"/>
        </w:rPr>
      </w:pPr>
      <w:r w:rsidRPr="001402C9">
        <w:rPr>
          <w:color w:val="000000"/>
          <w:sz w:val="24"/>
          <w:szCs w:val="24"/>
          <w:lang w:val="x-none"/>
        </w:rPr>
        <w:t>Документирование хозяйственных операций и ведение бухгалтерского учета активов организации.</w:t>
      </w:r>
    </w:p>
    <w:p w14:paraId="12F9EDE3" w14:textId="5A451B0C" w:rsidR="0004795A" w:rsidRPr="001812DD" w:rsidRDefault="0004795A" w:rsidP="001402C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927CCAC" w14:textId="7D080EBD" w:rsidR="0004795A" w:rsidRPr="001812DD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1402C9" w:rsidRPr="00235F1A">
        <w:rPr>
          <w:i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1402C9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14:paraId="2A9D3B5F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6CFB6701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03AB73C0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проверять наличие в произвольных первичных бухгалтерских документах обязательных реквизитов;</w:t>
      </w:r>
    </w:p>
    <w:p w14:paraId="63842CE4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формальную проверку документов, проверку по существу, арифметическую проверку;</w:t>
      </w:r>
    </w:p>
    <w:p w14:paraId="60BB241B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группировку первичных бухгалтерских документов по ряду признаков;</w:t>
      </w:r>
    </w:p>
    <w:p w14:paraId="066514A0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проводить таксировку и </w:t>
      </w:r>
      <w:proofErr w:type="spellStart"/>
      <w:r w:rsidRPr="001402C9">
        <w:rPr>
          <w:color w:val="000000"/>
          <w:sz w:val="24"/>
          <w:szCs w:val="24"/>
          <w:lang w:val="ru-RU"/>
        </w:rPr>
        <w:t>контировку</w:t>
      </w:r>
      <w:proofErr w:type="spellEnd"/>
      <w:r w:rsidRPr="001402C9">
        <w:rPr>
          <w:color w:val="000000"/>
          <w:sz w:val="24"/>
          <w:szCs w:val="24"/>
          <w:lang w:val="ru-RU"/>
        </w:rPr>
        <w:t xml:space="preserve"> первичных бухгалтерских документов;</w:t>
      </w:r>
    </w:p>
    <w:p w14:paraId="6ED4F86B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организовывать документооборот;</w:t>
      </w:r>
    </w:p>
    <w:p w14:paraId="7B4B06D8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lastRenderedPageBreak/>
        <w:t>разбираться в номенклатуре дел;</w:t>
      </w:r>
    </w:p>
    <w:p w14:paraId="085294EB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заносить данные по сгруппированным документам в регистры бухгалтерского учета;</w:t>
      </w:r>
    </w:p>
    <w:p w14:paraId="6327A601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передавать первичные бухгалтерские документы в текущий бухгалтерский архив;</w:t>
      </w:r>
    </w:p>
    <w:p w14:paraId="03185BC5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58853B27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исправлять ошибки в первичных бухгалтерских документах;</w:t>
      </w:r>
    </w:p>
    <w:p w14:paraId="0A3B35EB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1C902E52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624DD13C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конструировать поэтапно рабочий план счетов бухгалтерского учета организации;</w:t>
      </w:r>
    </w:p>
    <w:p w14:paraId="5E60D5A5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кассовых операций, денежных документов и переводов в пути;</w:t>
      </w:r>
    </w:p>
    <w:p w14:paraId="43F0F588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денежных средств на расчетных и специальных счетах;</w:t>
      </w:r>
    </w:p>
    <w:p w14:paraId="0E082D0A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учитывать особенности учета кассовых операций в иностранной валюте и операций по валютным счетам;</w:t>
      </w:r>
    </w:p>
    <w:p w14:paraId="6AB488CF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оформлять денежные и кассовые документы;</w:t>
      </w:r>
    </w:p>
    <w:p w14:paraId="2AF16589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заполнять кассовую книгу и отчет кассира в бухгалтерию;</w:t>
      </w:r>
    </w:p>
    <w:p w14:paraId="09D107AC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основных средств;</w:t>
      </w:r>
    </w:p>
    <w:p w14:paraId="33200F3A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нематериальных активов;</w:t>
      </w:r>
    </w:p>
    <w:p w14:paraId="6FF4F152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долгосрочных инвестиций;</w:t>
      </w:r>
    </w:p>
    <w:p w14:paraId="22DABB0C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финансовых вложений и ценных бумаг;</w:t>
      </w:r>
    </w:p>
    <w:p w14:paraId="3C467056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материально-производственных запасов;</w:t>
      </w:r>
    </w:p>
    <w:p w14:paraId="755056D3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проводить учет затрат на производство и </w:t>
      </w:r>
      <w:proofErr w:type="spellStart"/>
      <w:r w:rsidRPr="001402C9">
        <w:rPr>
          <w:color w:val="000000"/>
          <w:sz w:val="24"/>
          <w:szCs w:val="24"/>
          <w:lang w:val="ru-RU"/>
        </w:rPr>
        <w:t>калькулирование</w:t>
      </w:r>
      <w:proofErr w:type="spellEnd"/>
      <w:r w:rsidRPr="001402C9">
        <w:rPr>
          <w:color w:val="000000"/>
          <w:sz w:val="24"/>
          <w:szCs w:val="24"/>
          <w:lang w:val="ru-RU"/>
        </w:rPr>
        <w:t xml:space="preserve"> себестоимости;</w:t>
      </w:r>
    </w:p>
    <w:p w14:paraId="261FD6B6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готовой продукц</w:t>
      </w:r>
      <w:proofErr w:type="gramStart"/>
      <w:r w:rsidRPr="001402C9">
        <w:rPr>
          <w:color w:val="000000"/>
          <w:sz w:val="24"/>
          <w:szCs w:val="24"/>
          <w:lang w:val="ru-RU"/>
        </w:rPr>
        <w:t>ии и ее</w:t>
      </w:r>
      <w:proofErr w:type="gramEnd"/>
      <w:r w:rsidRPr="001402C9">
        <w:rPr>
          <w:color w:val="000000"/>
          <w:sz w:val="24"/>
          <w:szCs w:val="24"/>
          <w:lang w:val="ru-RU"/>
        </w:rPr>
        <w:t xml:space="preserve"> реализации;</w:t>
      </w:r>
    </w:p>
    <w:p w14:paraId="2E7CD9E9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текущих операций и расчетов;</w:t>
      </w:r>
    </w:p>
    <w:p w14:paraId="06C098AA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труда и заработной платы;</w:t>
      </w:r>
    </w:p>
    <w:p w14:paraId="25AD5D25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финансовых результатов и использования прибыли;</w:t>
      </w:r>
    </w:p>
    <w:p w14:paraId="06DB0E71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собственного капитала;</w:t>
      </w:r>
    </w:p>
    <w:p w14:paraId="1CC5A8CB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проводить учет кредитов и займов.</w:t>
      </w:r>
    </w:p>
    <w:p w14:paraId="65E93FDF" w14:textId="77777777" w:rsidR="001402C9" w:rsidRPr="001402C9" w:rsidRDefault="001402C9" w:rsidP="001834A8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иметь практический опыт </w:t>
      </w:r>
      <w:proofErr w:type="gramStart"/>
      <w:r w:rsidRPr="001402C9">
        <w:rPr>
          <w:color w:val="000000"/>
          <w:sz w:val="24"/>
          <w:szCs w:val="24"/>
          <w:lang w:val="ru-RU"/>
        </w:rPr>
        <w:t>в</w:t>
      </w:r>
      <w:proofErr w:type="gramEnd"/>
      <w:r w:rsidRPr="001402C9">
        <w:rPr>
          <w:color w:val="000000"/>
          <w:sz w:val="24"/>
          <w:szCs w:val="24"/>
          <w:lang w:val="ru-RU"/>
        </w:rPr>
        <w:t>:</w:t>
      </w:r>
    </w:p>
    <w:p w14:paraId="378D65EF" w14:textId="40443CD5" w:rsidR="001402C9" w:rsidRDefault="001402C9" w:rsidP="001834A8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color w:val="000000"/>
          <w:sz w:val="24"/>
          <w:szCs w:val="24"/>
          <w:lang w:val="ru-RU"/>
        </w:rPr>
      </w:pPr>
      <w:proofErr w:type="gramStart"/>
      <w:r w:rsidRPr="001402C9">
        <w:rPr>
          <w:color w:val="000000"/>
          <w:sz w:val="24"/>
          <w:szCs w:val="24"/>
          <w:lang w:val="ru-RU"/>
        </w:rPr>
        <w:t>документировании</w:t>
      </w:r>
      <w:proofErr w:type="gramEnd"/>
      <w:r w:rsidRPr="001402C9">
        <w:rPr>
          <w:color w:val="000000"/>
          <w:sz w:val="24"/>
          <w:szCs w:val="24"/>
          <w:lang w:val="ru-RU"/>
        </w:rPr>
        <w:t xml:space="preserve"> хозяйственных операций и ведении бухгалтерского учета активов организации.</w:t>
      </w:r>
    </w:p>
    <w:p w14:paraId="3CE73154" w14:textId="77777777" w:rsidR="001402C9" w:rsidRDefault="001402C9" w:rsidP="001402C9">
      <w:pPr>
        <w:pStyle w:val="a6"/>
        <w:spacing w:after="0"/>
        <w:ind w:firstLine="426"/>
        <w:jc w:val="both"/>
        <w:rPr>
          <w:color w:val="000000"/>
          <w:sz w:val="24"/>
          <w:szCs w:val="24"/>
          <w:lang w:val="ru-RU"/>
        </w:rPr>
      </w:pPr>
    </w:p>
    <w:p w14:paraId="35D5BCC0" w14:textId="5DD04EC9" w:rsidR="0004795A" w:rsidRPr="001402C9" w:rsidRDefault="0004795A" w:rsidP="001402C9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1402C9" w:rsidRPr="001402C9">
        <w:rPr>
          <w:bCs/>
          <w:i/>
          <w:iCs/>
          <w:sz w:val="24"/>
          <w:szCs w:val="24"/>
          <w:lang w:val="ru-RU"/>
        </w:rPr>
        <w:t>Документирование хозяйственных операций и ведение бухгалтерского учета активов организации</w:t>
      </w:r>
      <w:r w:rsidR="001402C9" w:rsidRPr="001402C9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1402C9">
        <w:rPr>
          <w:sz w:val="24"/>
          <w:szCs w:val="24"/>
        </w:rPr>
        <w:t>обучающийся должен</w:t>
      </w:r>
      <w:r w:rsidRPr="001402C9">
        <w:rPr>
          <w:b/>
          <w:sz w:val="24"/>
          <w:szCs w:val="24"/>
        </w:rPr>
        <w:t xml:space="preserve"> знать:</w:t>
      </w:r>
    </w:p>
    <w:p w14:paraId="6E80C236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5CA79437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понятие первичной бухгалтерской документации;</w:t>
      </w:r>
    </w:p>
    <w:p w14:paraId="23EDF2E6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определение первичных бухгалтерских документов;</w:t>
      </w:r>
    </w:p>
    <w:p w14:paraId="7A8C3120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lastRenderedPageBreak/>
        <w:t>формы первичных бухгалтерских документов, содержащих обязательные реквизиты первичного учетного документа;</w:t>
      </w:r>
    </w:p>
    <w:p w14:paraId="6F459514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5B75153A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принципы и признаки группировки первичных бухгалтерских документов;</w:t>
      </w:r>
    </w:p>
    <w:p w14:paraId="35BC40BE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порядок проведения таксировки и </w:t>
      </w:r>
      <w:proofErr w:type="spellStart"/>
      <w:r w:rsidRPr="001402C9">
        <w:rPr>
          <w:color w:val="000000"/>
          <w:sz w:val="24"/>
          <w:szCs w:val="24"/>
          <w:lang w:val="ru-RU"/>
        </w:rPr>
        <w:t>контировки</w:t>
      </w:r>
      <w:proofErr w:type="spellEnd"/>
      <w:r w:rsidRPr="001402C9">
        <w:rPr>
          <w:color w:val="000000"/>
          <w:sz w:val="24"/>
          <w:szCs w:val="24"/>
          <w:lang w:val="ru-RU"/>
        </w:rPr>
        <w:t xml:space="preserve"> первичных бухгалтерских документов;</w:t>
      </w:r>
    </w:p>
    <w:p w14:paraId="120C775E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порядок составления регистров бухгалтерского учета;</w:t>
      </w:r>
    </w:p>
    <w:p w14:paraId="034C096C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правила и сроки хранения первичной бухгалтерской документации;</w:t>
      </w:r>
    </w:p>
    <w:p w14:paraId="17123786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сущность </w:t>
      </w:r>
      <w:proofErr w:type="gramStart"/>
      <w:r w:rsidRPr="001402C9">
        <w:rPr>
          <w:color w:val="000000"/>
          <w:sz w:val="24"/>
          <w:szCs w:val="24"/>
          <w:lang w:val="ru-RU"/>
        </w:rPr>
        <w:t>плана счетов бухгалтерского учета финансово-хозяйственной деятельности организаций</w:t>
      </w:r>
      <w:proofErr w:type="gramEnd"/>
      <w:r w:rsidRPr="001402C9">
        <w:rPr>
          <w:color w:val="000000"/>
          <w:sz w:val="24"/>
          <w:szCs w:val="24"/>
          <w:lang w:val="ru-RU"/>
        </w:rPr>
        <w:t>;</w:t>
      </w:r>
    </w:p>
    <w:p w14:paraId="30E8C781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6D3A76B4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инструкцию по применению плана счетов бухгалтерского учета;</w:t>
      </w:r>
    </w:p>
    <w:p w14:paraId="76E8C53C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принципы и цели </w:t>
      </w:r>
      <w:proofErr w:type="gramStart"/>
      <w:r w:rsidRPr="001402C9">
        <w:rPr>
          <w:color w:val="000000"/>
          <w:sz w:val="24"/>
          <w:szCs w:val="24"/>
          <w:lang w:val="ru-RU"/>
        </w:rPr>
        <w:t>разработки рабочего плана счетов бухгалтерского учета организации</w:t>
      </w:r>
      <w:proofErr w:type="gramEnd"/>
      <w:r w:rsidRPr="001402C9">
        <w:rPr>
          <w:color w:val="000000"/>
          <w:sz w:val="24"/>
          <w:szCs w:val="24"/>
          <w:lang w:val="ru-RU"/>
        </w:rPr>
        <w:t>;</w:t>
      </w:r>
    </w:p>
    <w:p w14:paraId="5AE373B9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классификацию счетов бухгалтерского учета по экономическому содержанию, назначению и структуре;</w:t>
      </w:r>
    </w:p>
    <w:p w14:paraId="62DB73D2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14:paraId="17F7238C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кассовых операций, денежных документов и переводов в пути;</w:t>
      </w:r>
    </w:p>
    <w:p w14:paraId="7F1B66AE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денежных средств на расчетных и специальных счетах;</w:t>
      </w:r>
    </w:p>
    <w:p w14:paraId="593F2396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особенности учета кассовых операций в иностранной валюте и операций по валютным счетам;</w:t>
      </w:r>
    </w:p>
    <w:p w14:paraId="66450D6D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порядок оформления денежных и кассовых документов, заполнения кассовой книги;</w:t>
      </w:r>
    </w:p>
    <w:p w14:paraId="022109EF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правила заполнения отчета кассира в бухгалтерию;</w:t>
      </w:r>
    </w:p>
    <w:p w14:paraId="4886C88D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понятие и классификацию основных средств;</w:t>
      </w:r>
    </w:p>
    <w:p w14:paraId="75C8A1F0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оценку и переоценку основных средств;</w:t>
      </w:r>
    </w:p>
    <w:p w14:paraId="2CF9676E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поступления основных средств;</w:t>
      </w:r>
    </w:p>
    <w:p w14:paraId="7701A885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выбытия и аренды основных средств;</w:t>
      </w:r>
    </w:p>
    <w:p w14:paraId="15AAF40D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амортизации основных средств;</w:t>
      </w:r>
    </w:p>
    <w:p w14:paraId="5A614268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особенности учета арендованных и сданных в аренду основных средств;</w:t>
      </w:r>
    </w:p>
    <w:p w14:paraId="603D65A6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понятие и классификацию нематериальных активов;</w:t>
      </w:r>
    </w:p>
    <w:p w14:paraId="2E71714A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поступления и выбытия нематериальных активов;</w:t>
      </w:r>
    </w:p>
    <w:p w14:paraId="5113F182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амортизацию нематериальных активов;</w:t>
      </w:r>
    </w:p>
    <w:p w14:paraId="0524E8F7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долгосрочных инвестиций;</w:t>
      </w:r>
    </w:p>
    <w:p w14:paraId="7409EBF2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финансовых вложений и ценных бумаг;</w:t>
      </w:r>
    </w:p>
    <w:p w14:paraId="3BADA72A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материально-производственных запасов:</w:t>
      </w:r>
    </w:p>
    <w:p w14:paraId="0FF2C0AA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понятие, классификацию и оценку материально-производственных запасов;</w:t>
      </w:r>
    </w:p>
    <w:p w14:paraId="6ED5FB64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lastRenderedPageBreak/>
        <w:t>документальное оформление поступления и расхода материально-производственных запасов;</w:t>
      </w:r>
    </w:p>
    <w:p w14:paraId="221A3007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материалов на складе и в бухгалтерии;</w:t>
      </w:r>
    </w:p>
    <w:p w14:paraId="61B14A64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синтетический учет движения материалов;</w:t>
      </w:r>
    </w:p>
    <w:p w14:paraId="697FD3F7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транспортно-заготовительных расходов;</w:t>
      </w:r>
    </w:p>
    <w:p w14:paraId="67F38B50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 xml:space="preserve">учет затрат на производство и </w:t>
      </w:r>
      <w:proofErr w:type="spellStart"/>
      <w:r w:rsidRPr="001402C9">
        <w:rPr>
          <w:color w:val="000000"/>
          <w:sz w:val="24"/>
          <w:szCs w:val="24"/>
          <w:lang w:val="ru-RU"/>
        </w:rPr>
        <w:t>калькулирование</w:t>
      </w:r>
      <w:proofErr w:type="spellEnd"/>
      <w:r w:rsidRPr="001402C9">
        <w:rPr>
          <w:color w:val="000000"/>
          <w:sz w:val="24"/>
          <w:szCs w:val="24"/>
          <w:lang w:val="ru-RU"/>
        </w:rPr>
        <w:t xml:space="preserve"> себестоимости:</w:t>
      </w:r>
    </w:p>
    <w:p w14:paraId="05345B13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систему учета производственных затрат и их классификацию;</w:t>
      </w:r>
    </w:p>
    <w:p w14:paraId="4496A7AB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сводный учет затрат на производство, обслуживание производства и управление;</w:t>
      </w:r>
    </w:p>
    <w:p w14:paraId="62AB14B3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особенности учета и распределения затрат вспомогательных производств;</w:t>
      </w:r>
    </w:p>
    <w:p w14:paraId="5845FF1A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потерь и непроизводственных расходов;</w:t>
      </w:r>
    </w:p>
    <w:p w14:paraId="10586DC0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и оценку незавершенного производства;</w:t>
      </w:r>
    </w:p>
    <w:p w14:paraId="2B772868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калькуляцию себестоимости продукции;</w:t>
      </w:r>
    </w:p>
    <w:p w14:paraId="1555E677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характеристику готовой продукции, оценку и синтетический учет;</w:t>
      </w:r>
    </w:p>
    <w:p w14:paraId="1B771E0D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технологию реализации готовой продукции (работ, услуг);</w:t>
      </w:r>
    </w:p>
    <w:p w14:paraId="43C8A2C0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выручки от реализации продукции (работ, услуг);</w:t>
      </w:r>
    </w:p>
    <w:p w14:paraId="03188B47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расходов по реализации продукции, выполнению работ и оказанию услуг;</w:t>
      </w:r>
    </w:p>
    <w:p w14:paraId="5FA3C901" w14:textId="77777777" w:rsidR="001402C9" w:rsidRPr="001402C9" w:rsidRDefault="001402C9" w:rsidP="001834A8">
      <w:pPr>
        <w:pStyle w:val="a6"/>
        <w:numPr>
          <w:ilvl w:val="0"/>
          <w:numId w:val="8"/>
        </w:numP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дебиторской и кредиторской задолженности и формы расчетов;</w:t>
      </w:r>
    </w:p>
    <w:p w14:paraId="29631DA2" w14:textId="77777777" w:rsidR="001402C9" w:rsidRDefault="001402C9" w:rsidP="001834A8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1402C9">
        <w:rPr>
          <w:color w:val="000000"/>
          <w:sz w:val="24"/>
          <w:szCs w:val="24"/>
          <w:lang w:val="ru-RU"/>
        </w:rPr>
        <w:t>учет расчетов с работниками по прочим операциям и расчетов с подотчетными лицами.</w:t>
      </w:r>
    </w:p>
    <w:p w14:paraId="2C1076FA" w14:textId="77777777"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14:paraId="0EB12F90" w14:textId="77777777"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1402C9" w:rsidRPr="003C6D98" w14:paraId="6AEC9DD0" w14:textId="77777777" w:rsidTr="001402C9">
        <w:tc>
          <w:tcPr>
            <w:tcW w:w="1229" w:type="dxa"/>
          </w:tcPr>
          <w:p w14:paraId="5669C828" w14:textId="77777777" w:rsidR="001402C9" w:rsidRPr="00622600" w:rsidRDefault="001402C9" w:rsidP="00BE1CB4">
            <w:pPr>
              <w:pStyle w:val="2"/>
              <w:spacing w:before="0" w:after="24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22600">
              <w:rPr>
                <w:rStyle w:val="af7"/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1" w:type="dxa"/>
          </w:tcPr>
          <w:p w14:paraId="33309C65" w14:textId="77777777" w:rsidR="001402C9" w:rsidRPr="00622600" w:rsidRDefault="001402C9" w:rsidP="00BE1CB4">
            <w:pPr>
              <w:pStyle w:val="2"/>
              <w:spacing w:before="0" w:after="24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22600">
              <w:rPr>
                <w:rStyle w:val="af7"/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1402C9" w:rsidRPr="003C6D98" w14:paraId="40F0D922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126F2D93" w14:textId="7BEBB176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01</w:t>
            </w:r>
          </w:p>
        </w:tc>
        <w:tc>
          <w:tcPr>
            <w:tcW w:w="8341" w:type="dxa"/>
          </w:tcPr>
          <w:p w14:paraId="4E34215D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402C9" w:rsidRPr="003C6D98" w14:paraId="1A8F7ED0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72C6B9DA" w14:textId="618ADD75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02</w:t>
            </w:r>
          </w:p>
        </w:tc>
        <w:tc>
          <w:tcPr>
            <w:tcW w:w="8341" w:type="dxa"/>
          </w:tcPr>
          <w:p w14:paraId="4CD4CB7E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402C9" w:rsidRPr="003C6D98" w14:paraId="16DDD406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0E00A378" w14:textId="783EA55A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03</w:t>
            </w:r>
          </w:p>
        </w:tc>
        <w:tc>
          <w:tcPr>
            <w:tcW w:w="8341" w:type="dxa"/>
          </w:tcPr>
          <w:p w14:paraId="498BE505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1402C9" w:rsidRPr="003C6D98" w14:paraId="13909A3B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571BB089" w14:textId="22516F1B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04</w:t>
            </w:r>
          </w:p>
        </w:tc>
        <w:tc>
          <w:tcPr>
            <w:tcW w:w="8341" w:type="dxa"/>
          </w:tcPr>
          <w:p w14:paraId="5C50671D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402C9" w:rsidRPr="003C6D98" w14:paraId="5E8E25F5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2D7982FB" w14:textId="4FEE5ABB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05</w:t>
            </w:r>
          </w:p>
        </w:tc>
        <w:tc>
          <w:tcPr>
            <w:tcW w:w="8341" w:type="dxa"/>
          </w:tcPr>
          <w:p w14:paraId="29A29DD8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402C9" w:rsidRPr="003C6D98" w14:paraId="2648E023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0E531494" w14:textId="6D7FEA66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06</w:t>
            </w:r>
          </w:p>
        </w:tc>
        <w:tc>
          <w:tcPr>
            <w:tcW w:w="8341" w:type="dxa"/>
          </w:tcPr>
          <w:p w14:paraId="24492CD0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1402C9" w:rsidRPr="003C6D98" w14:paraId="623CA095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54CB5782" w14:textId="2205C71C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07</w:t>
            </w:r>
          </w:p>
        </w:tc>
        <w:tc>
          <w:tcPr>
            <w:tcW w:w="8341" w:type="dxa"/>
          </w:tcPr>
          <w:p w14:paraId="17E90A4B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1402C9" w:rsidRPr="003C6D98" w14:paraId="109D96BA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4AE95CF4" w14:textId="668738CB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08</w:t>
            </w:r>
          </w:p>
        </w:tc>
        <w:tc>
          <w:tcPr>
            <w:tcW w:w="8341" w:type="dxa"/>
          </w:tcPr>
          <w:p w14:paraId="759FDAE6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402C9" w:rsidRPr="003C6D98" w14:paraId="0155F2C8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08AC2A13" w14:textId="04B01D3E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09</w:t>
            </w:r>
          </w:p>
        </w:tc>
        <w:tc>
          <w:tcPr>
            <w:tcW w:w="8341" w:type="dxa"/>
          </w:tcPr>
          <w:p w14:paraId="4FD6DFD6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</w:tc>
      </w:tr>
      <w:tr w:rsidR="001402C9" w:rsidRPr="003C6D98" w14:paraId="58BFE354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594F948F" w14:textId="0D1A54EA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8341" w:type="dxa"/>
          </w:tcPr>
          <w:p w14:paraId="5D030ABD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402C9" w:rsidRPr="003C6D98" w14:paraId="339F5C78" w14:textId="77777777" w:rsidTr="001402C9">
        <w:trPr>
          <w:trHeight w:val="327"/>
        </w:trPr>
        <w:tc>
          <w:tcPr>
            <w:tcW w:w="1229" w:type="dxa"/>
            <w:vAlign w:val="center"/>
          </w:tcPr>
          <w:p w14:paraId="5480F238" w14:textId="7B666A81" w:rsidR="001402C9" w:rsidRPr="00622600" w:rsidRDefault="001402C9" w:rsidP="001402C9">
            <w:pPr>
              <w:pStyle w:val="2"/>
              <w:spacing w:before="0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7"/>
                <w:rFonts w:ascii="Times New Roman" w:hAnsi="Times New Roman"/>
                <w:color w:val="auto"/>
                <w:sz w:val="24"/>
                <w:szCs w:val="24"/>
              </w:rPr>
              <w:t xml:space="preserve"> 11</w:t>
            </w:r>
          </w:p>
        </w:tc>
        <w:tc>
          <w:tcPr>
            <w:tcW w:w="8341" w:type="dxa"/>
          </w:tcPr>
          <w:p w14:paraId="71D92CFA" w14:textId="77777777" w:rsidR="001402C9" w:rsidRPr="00622600" w:rsidRDefault="001402C9" w:rsidP="001402C9">
            <w:pPr>
              <w:jc w:val="both"/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3AB45EF" w14:textId="77777777" w:rsidR="001402C9" w:rsidRDefault="001402C9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36EBE43" w14:textId="202570F6"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1F7568" w:rsidRPr="001F7568">
        <w:rPr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организации.</w:t>
      </w:r>
    </w:p>
    <w:p w14:paraId="7A8617A8" w14:textId="4AB8ED85"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Продолжительность практики составляет –</w:t>
      </w:r>
      <w:r w:rsidR="00FB121F">
        <w:rPr>
          <w:sz w:val="24"/>
          <w:szCs w:val="24"/>
        </w:rPr>
        <w:t xml:space="preserve"> </w:t>
      </w:r>
      <w:r w:rsidR="004A4523">
        <w:rPr>
          <w:b/>
          <w:i/>
          <w:sz w:val="24"/>
          <w:szCs w:val="24"/>
        </w:rPr>
        <w:t xml:space="preserve">36 </w:t>
      </w:r>
      <w:r w:rsidR="004A4523" w:rsidRPr="009D5C8A">
        <w:rPr>
          <w:b/>
          <w:i/>
          <w:sz w:val="24"/>
          <w:szCs w:val="24"/>
        </w:rPr>
        <w:t xml:space="preserve">часов </w:t>
      </w:r>
      <w:r w:rsidR="004A4523">
        <w:rPr>
          <w:b/>
          <w:i/>
          <w:sz w:val="24"/>
          <w:szCs w:val="24"/>
        </w:rPr>
        <w:t>(1</w:t>
      </w:r>
      <w:r w:rsidR="004A4523" w:rsidRPr="00C854F5">
        <w:rPr>
          <w:b/>
          <w:i/>
          <w:sz w:val="24"/>
          <w:szCs w:val="24"/>
        </w:rPr>
        <w:t xml:space="preserve"> недел</w:t>
      </w:r>
      <w:r w:rsidR="004A4523">
        <w:rPr>
          <w:b/>
          <w:i/>
          <w:sz w:val="24"/>
          <w:szCs w:val="24"/>
        </w:rPr>
        <w:t>я)</w:t>
      </w:r>
      <w:r w:rsidR="004A4523" w:rsidRPr="00C854F5">
        <w:rPr>
          <w:b/>
          <w:i/>
          <w:sz w:val="24"/>
          <w:szCs w:val="24"/>
        </w:rPr>
        <w:t>.</w:t>
      </w:r>
    </w:p>
    <w:p w14:paraId="05468A09" w14:textId="77777777"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14:paraId="7E2A3470" w14:textId="77777777"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14:paraId="342A9D3B" w14:textId="77777777" w:rsidR="00EC6CB5" w:rsidRDefault="00EC6CB5" w:rsidP="002F2704">
      <w:pPr>
        <w:pStyle w:val="1"/>
        <w:rPr>
          <w:szCs w:val="24"/>
        </w:rPr>
      </w:pPr>
    </w:p>
    <w:p w14:paraId="61DEB3AD" w14:textId="77777777" w:rsidR="007F3B67" w:rsidRPr="00C67B5C" w:rsidRDefault="007F3B67" w:rsidP="002F2704">
      <w:pPr>
        <w:pStyle w:val="1"/>
        <w:rPr>
          <w:szCs w:val="24"/>
        </w:rPr>
      </w:pPr>
      <w:bookmarkStart w:id="6" w:name="_Toc65669427"/>
      <w:r w:rsidRPr="00F84697">
        <w:rPr>
          <w:szCs w:val="24"/>
        </w:rPr>
        <w:t xml:space="preserve">ТЕМАТИЧЕСКИЙ ПЛАН </w:t>
      </w:r>
      <w:r w:rsidR="001812DD">
        <w:rPr>
          <w:szCs w:val="24"/>
          <w:lang w:val="ru-RU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14:paraId="379FEC7C" w14:textId="77777777"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1560"/>
        <w:gridCol w:w="1559"/>
      </w:tblGrid>
      <w:tr w:rsidR="00ED2FC5" w:rsidRPr="00250CF9" w14:paraId="42614A0B" w14:textId="77777777" w:rsidTr="00BE1CB4">
        <w:trPr>
          <w:trHeight w:val="20"/>
        </w:trPr>
        <w:tc>
          <w:tcPr>
            <w:tcW w:w="1560" w:type="dxa"/>
            <w:shd w:val="clear" w:color="auto" w:fill="auto"/>
          </w:tcPr>
          <w:p w14:paraId="3349E521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677" w:type="dxa"/>
            <w:shd w:val="clear" w:color="auto" w:fill="auto"/>
          </w:tcPr>
          <w:p w14:paraId="34E7E48D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14:paraId="3F37CC97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14:paraId="5AB08EC0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D2FC5" w:rsidRPr="00250CF9" w14:paraId="2D64CF42" w14:textId="77777777" w:rsidTr="00BE1CB4">
        <w:trPr>
          <w:trHeight w:val="20"/>
        </w:trPr>
        <w:tc>
          <w:tcPr>
            <w:tcW w:w="1560" w:type="dxa"/>
            <w:shd w:val="clear" w:color="auto" w:fill="auto"/>
          </w:tcPr>
          <w:p w14:paraId="29627039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0780795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7C7C6E7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6267BB6" w14:textId="77777777" w:rsidR="00ED2FC5" w:rsidRPr="00250CF9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D2FC5" w:rsidRPr="00250CF9" w14:paraId="6CCA8572" w14:textId="77777777" w:rsidTr="00BE1CB4">
        <w:trPr>
          <w:trHeight w:val="20"/>
        </w:trPr>
        <w:tc>
          <w:tcPr>
            <w:tcW w:w="1560" w:type="dxa"/>
            <w:shd w:val="clear" w:color="auto" w:fill="auto"/>
          </w:tcPr>
          <w:p w14:paraId="0F6FDE29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51AA93CD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560" w:type="dxa"/>
            <w:shd w:val="clear" w:color="auto" w:fill="auto"/>
          </w:tcPr>
          <w:p w14:paraId="17F4EF33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7E4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2A893532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2FC5" w:rsidRPr="00250CF9" w14:paraId="5736982A" w14:textId="77777777" w:rsidTr="00BE1CB4">
        <w:trPr>
          <w:trHeight w:val="308"/>
        </w:trPr>
        <w:tc>
          <w:tcPr>
            <w:tcW w:w="1560" w:type="dxa"/>
            <w:vMerge w:val="restart"/>
            <w:shd w:val="clear" w:color="auto" w:fill="auto"/>
          </w:tcPr>
          <w:p w14:paraId="306E4ECA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  <w:p w14:paraId="12D17646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iCs/>
                <w:sz w:val="24"/>
                <w:szCs w:val="24"/>
              </w:rPr>
              <w:t xml:space="preserve">ПМ 01 </w:t>
            </w:r>
            <w:r w:rsidRPr="00127E4A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  <w:p w14:paraId="08B31B92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5A357619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127E4A">
              <w:rPr>
                <w:bCs/>
                <w:sz w:val="24"/>
                <w:szCs w:val="24"/>
              </w:rPr>
              <w:lastRenderedPageBreak/>
              <w:t>МДК. 01.01, Практические основы бухгалтерского учета активов организации</w:t>
            </w:r>
            <w:r w:rsidRPr="00127E4A">
              <w:rPr>
                <w:bCs/>
                <w:sz w:val="23"/>
                <w:szCs w:val="23"/>
              </w:rPr>
              <w:t xml:space="preserve"> </w:t>
            </w:r>
          </w:p>
          <w:p w14:paraId="5000708D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3BEAB866" w14:textId="77777777" w:rsidR="00ED2FC5" w:rsidRPr="00127E4A" w:rsidRDefault="00ED2FC5" w:rsidP="001834A8">
            <w:pPr>
              <w:pStyle w:val="af8"/>
              <w:widowControl w:val="0"/>
              <w:numPr>
                <w:ilvl w:val="0"/>
                <w:numId w:val="10"/>
              </w:numPr>
              <w:ind w:left="0" w:firstLine="283"/>
              <w:jc w:val="both"/>
            </w:pPr>
            <w:r w:rsidRPr="00127E4A">
              <w:lastRenderedPageBreak/>
              <w:t>Кратко охарактеризовать предприятие и бухгалтерскую службу.</w:t>
            </w:r>
          </w:p>
          <w:p w14:paraId="36B0FF77" w14:textId="77777777" w:rsidR="00ED2FC5" w:rsidRPr="00127E4A" w:rsidRDefault="00ED2FC5" w:rsidP="001834A8">
            <w:pPr>
              <w:pStyle w:val="ConsPlusNormal"/>
              <w:numPr>
                <w:ilvl w:val="0"/>
                <w:numId w:val="10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Обобщение Учетной политики в целях бухгалтерского учета, участие в разработке  и анализе рабочего плана счетов бухгалтерского учета организации.</w:t>
            </w:r>
          </w:p>
          <w:p w14:paraId="3F454CFA" w14:textId="77777777" w:rsidR="00ED2FC5" w:rsidRPr="00127E4A" w:rsidRDefault="00ED2FC5" w:rsidP="001834A8">
            <w:pPr>
              <w:pStyle w:val="af8"/>
              <w:numPr>
                <w:ilvl w:val="0"/>
                <w:numId w:val="11"/>
              </w:numPr>
              <w:ind w:left="0" w:firstLine="283"/>
            </w:pPr>
            <w:r w:rsidRPr="00127E4A">
              <w:t>Участвовать в проверке и обработке первичных бухгалтерских документов.</w:t>
            </w:r>
          </w:p>
        </w:tc>
        <w:tc>
          <w:tcPr>
            <w:tcW w:w="1560" w:type="dxa"/>
            <w:shd w:val="clear" w:color="auto" w:fill="auto"/>
          </w:tcPr>
          <w:p w14:paraId="60A6D701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932670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100C73F4" w14:textId="77777777" w:rsidTr="00BE1CB4">
        <w:trPr>
          <w:trHeight w:val="85"/>
        </w:trPr>
        <w:tc>
          <w:tcPr>
            <w:tcW w:w="1560" w:type="dxa"/>
            <w:vMerge/>
            <w:shd w:val="clear" w:color="auto" w:fill="auto"/>
          </w:tcPr>
          <w:p w14:paraId="6478584D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77E06207" w14:textId="77777777" w:rsidR="00ED2FC5" w:rsidRPr="00127E4A" w:rsidRDefault="00ED2FC5" w:rsidP="00ED2FC5">
            <w:pPr>
              <w:pStyle w:val="af8"/>
              <w:widowControl w:val="0"/>
              <w:ind w:firstLine="283"/>
            </w:pPr>
            <w:r w:rsidRPr="00127E4A">
              <w:t>Проводить учет денежных средств и оформление денежных и кассовых документов:</w:t>
            </w:r>
          </w:p>
          <w:p w14:paraId="761DA17F" w14:textId="77777777" w:rsidR="00ED2FC5" w:rsidRPr="00127E4A" w:rsidRDefault="00ED2FC5" w:rsidP="00ED2FC5">
            <w:pPr>
              <w:pStyle w:val="af8"/>
              <w:widowControl w:val="0"/>
              <w:ind w:firstLine="284"/>
            </w:pPr>
            <w:r w:rsidRPr="00127E4A">
              <w:t xml:space="preserve">- Дублировать учет денежных средств, </w:t>
            </w:r>
            <w:r w:rsidRPr="00127E4A">
              <w:lastRenderedPageBreak/>
              <w:t xml:space="preserve">кассовых операций, денежных документов и переводов в пути. </w:t>
            </w:r>
          </w:p>
          <w:p w14:paraId="69C9882F" w14:textId="77777777" w:rsidR="00ED2FC5" w:rsidRPr="00127E4A" w:rsidRDefault="00ED2FC5" w:rsidP="001834A8">
            <w:pPr>
              <w:pStyle w:val="af8"/>
              <w:widowControl w:val="0"/>
              <w:numPr>
                <w:ilvl w:val="0"/>
                <w:numId w:val="11"/>
              </w:numPr>
              <w:ind w:left="0" w:firstLine="284"/>
            </w:pPr>
            <w:r w:rsidRPr="00127E4A">
              <w:t xml:space="preserve">Дублировать учет безналичных денежных средств на расчетном, специальном, валютном счетах организации. </w:t>
            </w:r>
          </w:p>
          <w:p w14:paraId="737A676F" w14:textId="77777777" w:rsidR="00ED2FC5" w:rsidRPr="00127E4A" w:rsidRDefault="00ED2FC5" w:rsidP="001834A8">
            <w:pPr>
              <w:pStyle w:val="af8"/>
              <w:numPr>
                <w:ilvl w:val="0"/>
                <w:numId w:val="11"/>
              </w:numPr>
              <w:ind w:left="0" w:firstLine="283"/>
            </w:pPr>
            <w:r w:rsidRPr="00127E4A">
              <w:t>Дублировать заполнение первичных документов (платежных поручений, выписок банка и т.д.) и учетных регистров по учету денежных средств.</w:t>
            </w:r>
          </w:p>
        </w:tc>
        <w:tc>
          <w:tcPr>
            <w:tcW w:w="1560" w:type="dxa"/>
            <w:shd w:val="clear" w:color="auto" w:fill="auto"/>
          </w:tcPr>
          <w:p w14:paraId="39DF10E6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3D981FE5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5C0552F8" w14:textId="77777777" w:rsidTr="00BE1CB4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48C9105C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64858684" w14:textId="77777777" w:rsidR="00ED2FC5" w:rsidRPr="00127E4A" w:rsidRDefault="00ED2FC5" w:rsidP="001834A8">
            <w:pPr>
              <w:numPr>
                <w:ilvl w:val="0"/>
                <w:numId w:val="12"/>
              </w:numPr>
              <w:suppressAutoHyphens/>
              <w:kinsoku w:val="0"/>
              <w:ind w:left="0" w:firstLine="283"/>
              <w:rPr>
                <w:sz w:val="24"/>
                <w:szCs w:val="24"/>
              </w:rPr>
            </w:pPr>
            <w:r w:rsidRPr="00127E4A">
              <w:rPr>
                <w:sz w:val="24"/>
                <w:szCs w:val="24"/>
              </w:rPr>
              <w:t xml:space="preserve">Дублировать учет основных средств, применение способов оценки и начисления амортизации основных средств в организации. </w:t>
            </w:r>
          </w:p>
          <w:p w14:paraId="718661C6" w14:textId="77777777" w:rsidR="00ED2FC5" w:rsidRPr="00127E4A" w:rsidRDefault="00ED2FC5" w:rsidP="00ED2FC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- Дублировать заполнение первичных документов и учетных регистров по учету основных средств.</w:t>
            </w:r>
          </w:p>
        </w:tc>
        <w:tc>
          <w:tcPr>
            <w:tcW w:w="1560" w:type="dxa"/>
            <w:shd w:val="clear" w:color="auto" w:fill="auto"/>
          </w:tcPr>
          <w:p w14:paraId="4B61D161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2AA582C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7C1E2505" w14:textId="77777777" w:rsidTr="00BE1CB4">
        <w:trPr>
          <w:trHeight w:val="254"/>
        </w:trPr>
        <w:tc>
          <w:tcPr>
            <w:tcW w:w="1560" w:type="dxa"/>
            <w:vMerge/>
            <w:shd w:val="clear" w:color="auto" w:fill="auto"/>
          </w:tcPr>
          <w:p w14:paraId="534CDCC5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46BE58E4" w14:textId="77777777" w:rsidR="00ED2FC5" w:rsidRPr="00127E4A" w:rsidRDefault="00ED2FC5" w:rsidP="001834A8">
            <w:pPr>
              <w:pStyle w:val="af8"/>
              <w:widowControl w:val="0"/>
              <w:numPr>
                <w:ilvl w:val="0"/>
                <w:numId w:val="12"/>
              </w:numPr>
              <w:ind w:left="0" w:firstLine="283"/>
            </w:pPr>
            <w:r w:rsidRPr="00127E4A">
              <w:t xml:space="preserve">Дублировать учет нематериальных активов и амортизации НМА. </w:t>
            </w:r>
          </w:p>
          <w:p w14:paraId="0F650F2D" w14:textId="77777777" w:rsidR="00ED2FC5" w:rsidRPr="00127E4A" w:rsidRDefault="00ED2FC5" w:rsidP="001834A8">
            <w:pPr>
              <w:numPr>
                <w:ilvl w:val="0"/>
                <w:numId w:val="12"/>
              </w:numPr>
              <w:suppressAutoHyphens/>
              <w:kinsoku w:val="0"/>
              <w:ind w:left="0" w:firstLine="283"/>
              <w:rPr>
                <w:sz w:val="24"/>
                <w:szCs w:val="24"/>
              </w:rPr>
            </w:pPr>
            <w:r w:rsidRPr="00127E4A">
              <w:rPr>
                <w:sz w:val="24"/>
                <w:szCs w:val="24"/>
              </w:rPr>
              <w:t>Дублировать заполнение первичных документов и учетных регистров по учету нематериальных активов.</w:t>
            </w:r>
          </w:p>
        </w:tc>
        <w:tc>
          <w:tcPr>
            <w:tcW w:w="1560" w:type="dxa"/>
            <w:shd w:val="clear" w:color="auto" w:fill="auto"/>
          </w:tcPr>
          <w:p w14:paraId="3303FDDA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2E5921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3D603456" w14:textId="77777777" w:rsidTr="00BE1CB4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2B7F2F72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4C015B" w14:textId="77777777" w:rsidR="00ED2FC5" w:rsidRPr="00127E4A" w:rsidRDefault="00ED2FC5" w:rsidP="001834A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127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Дублировать учет </w:t>
            </w:r>
            <w:r w:rsidRPr="00127E4A">
              <w:rPr>
                <w:rFonts w:ascii="Times New Roman" w:hAnsi="Times New Roman"/>
                <w:sz w:val="24"/>
                <w:szCs w:val="24"/>
              </w:rPr>
              <w:t>финансовых вложений</w:t>
            </w:r>
            <w:r w:rsidRPr="00127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организации</w:t>
            </w:r>
            <w:r w:rsidRPr="00127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3DCCAD7" w14:textId="77777777" w:rsidR="00ED2FC5" w:rsidRPr="00127E4A" w:rsidRDefault="00ED2FC5" w:rsidP="001834A8">
            <w:pPr>
              <w:pStyle w:val="af8"/>
              <w:widowControl w:val="0"/>
              <w:numPr>
                <w:ilvl w:val="0"/>
                <w:numId w:val="13"/>
              </w:numPr>
              <w:ind w:left="0" w:firstLine="283"/>
            </w:pPr>
            <w:r w:rsidRPr="00127E4A">
              <w:t>Ознакомиться с заполнением первичных документов и учетных регистров по учету финансовых вложений.</w:t>
            </w:r>
          </w:p>
        </w:tc>
        <w:tc>
          <w:tcPr>
            <w:tcW w:w="1560" w:type="dxa"/>
            <w:shd w:val="clear" w:color="auto" w:fill="auto"/>
          </w:tcPr>
          <w:p w14:paraId="485E5839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66B4C6F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0A23BE6D" w14:textId="77777777" w:rsidTr="00BE1CB4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2EC4A44E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8E00EBD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/>
                <w:sz w:val="24"/>
                <w:szCs w:val="24"/>
              </w:rPr>
              <w:t>Дублировать</w:t>
            </w: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учета запасов на складе и в бухгалтерии, вести синтетический и аналитический учет запасов. </w:t>
            </w:r>
          </w:p>
          <w:p w14:paraId="56A250A9" w14:textId="77777777" w:rsidR="00ED2FC5" w:rsidRPr="00127E4A" w:rsidRDefault="00ED2FC5" w:rsidP="001834A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127E4A">
              <w:rPr>
                <w:rFonts w:ascii="Times New Roman" w:hAnsi="Times New Roman"/>
                <w:sz w:val="24"/>
                <w:szCs w:val="24"/>
              </w:rPr>
              <w:t>Дублировать заполнение первичных документов и учетных регистров по учету материалов.</w:t>
            </w:r>
          </w:p>
        </w:tc>
        <w:tc>
          <w:tcPr>
            <w:tcW w:w="1560" w:type="dxa"/>
            <w:shd w:val="clear" w:color="auto" w:fill="auto"/>
          </w:tcPr>
          <w:p w14:paraId="2BFD41BB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DCF70B6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6D483EB6" w14:textId="77777777" w:rsidTr="00BE1CB4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184D19F1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E8EAD2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/>
                <w:sz w:val="24"/>
                <w:szCs w:val="24"/>
              </w:rPr>
              <w:t>Дублировать</w:t>
            </w: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 учет затрат на производство и </w:t>
            </w:r>
            <w:proofErr w:type="spellStart"/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(работ, услуг).</w:t>
            </w:r>
          </w:p>
        </w:tc>
        <w:tc>
          <w:tcPr>
            <w:tcW w:w="1560" w:type="dxa"/>
            <w:shd w:val="clear" w:color="auto" w:fill="auto"/>
          </w:tcPr>
          <w:p w14:paraId="628563F0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57CC60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58E6D778" w14:textId="77777777" w:rsidTr="00BE1CB4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079AC308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738C792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/>
                <w:sz w:val="24"/>
                <w:szCs w:val="24"/>
              </w:rPr>
              <w:t>Дублировать</w:t>
            </w: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 учет готовой продукции, определение выручки от продажи продукции.</w:t>
            </w:r>
          </w:p>
          <w:p w14:paraId="384D18B0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Дублировать заполнение первичных документов и учетных регистров по учету готовой продукц</w:t>
            </w:r>
            <w:proofErr w:type="gramStart"/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 продажи.</w:t>
            </w:r>
          </w:p>
          <w:p w14:paraId="00B8D9F4" w14:textId="77777777" w:rsidR="00ED2FC5" w:rsidRPr="00127E4A" w:rsidRDefault="00ED2FC5" w:rsidP="00ED2FC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8E1A17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8BC3E4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D2FC5" w:rsidRPr="00250CF9" w14:paraId="2FC1E37B" w14:textId="77777777" w:rsidTr="00BE1CB4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2AE50809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F721B42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Дублировать учет расчетов с подотчетными лицами.</w:t>
            </w:r>
          </w:p>
          <w:p w14:paraId="478C9296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Дублировать заполнение учетных регистров по учету расчетов с дебиторами и кредиторами. </w:t>
            </w:r>
          </w:p>
          <w:p w14:paraId="76E055A3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Дублировать заполнение авансового отчета.</w:t>
            </w:r>
          </w:p>
        </w:tc>
        <w:tc>
          <w:tcPr>
            <w:tcW w:w="1560" w:type="dxa"/>
            <w:shd w:val="clear" w:color="auto" w:fill="auto"/>
          </w:tcPr>
          <w:p w14:paraId="1742438E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266371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D2FC5" w:rsidRPr="00250CF9" w14:paraId="035C2FA5" w14:textId="77777777" w:rsidTr="00BE1CB4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3C40C212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B6204F5" w14:textId="77777777" w:rsidR="00ED2FC5" w:rsidRPr="00127E4A" w:rsidRDefault="00ED2FC5" w:rsidP="001834A8">
            <w:pPr>
              <w:pStyle w:val="ConsPlusNormal"/>
              <w:numPr>
                <w:ilvl w:val="0"/>
                <w:numId w:val="14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4A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производственной практике</w:t>
            </w:r>
          </w:p>
        </w:tc>
        <w:tc>
          <w:tcPr>
            <w:tcW w:w="1560" w:type="dxa"/>
            <w:shd w:val="clear" w:color="auto" w:fill="auto"/>
          </w:tcPr>
          <w:p w14:paraId="1A64EB5F" w14:textId="77777777" w:rsidR="00ED2FC5" w:rsidRPr="00127E4A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7E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CA6501D" w14:textId="77777777" w:rsidR="00ED2FC5" w:rsidRDefault="00ED2FC5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9FF6C34" w14:textId="77777777" w:rsidR="00EC6CB5" w:rsidRDefault="00EC6CB5" w:rsidP="002148CC">
      <w:pPr>
        <w:spacing w:line="360" w:lineRule="auto"/>
        <w:rPr>
          <w:b/>
          <w:sz w:val="28"/>
          <w:szCs w:val="24"/>
        </w:rPr>
      </w:pPr>
    </w:p>
    <w:p w14:paraId="46E6CF32" w14:textId="77777777"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5669428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rPr>
          <w:lang w:val="ru-RU"/>
        </w:rPr>
        <w:t xml:space="preserve"> </w:t>
      </w:r>
      <w:r w:rsidRPr="000B46E0">
        <w:rPr>
          <w:szCs w:val="24"/>
        </w:rPr>
        <w:t>ПРАКТИКОЙ</w:t>
      </w:r>
      <w:bookmarkEnd w:id="7"/>
      <w:bookmarkEnd w:id="8"/>
    </w:p>
    <w:p w14:paraId="1FA795DF" w14:textId="77777777"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14:paraId="7B2D4448" w14:textId="77777777"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14:paraId="12A167CF" w14:textId="77777777"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  <w:lang w:val="ru-RU"/>
        </w:rPr>
        <w:t xml:space="preserve">не позднее чем </w:t>
      </w:r>
      <w:r w:rsidRPr="00303AF6">
        <w:rPr>
          <w:bCs/>
        </w:rPr>
        <w:t>за месяц до начала практики.</w:t>
      </w:r>
    </w:p>
    <w:p w14:paraId="5518282B" w14:textId="77777777"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lang w:val="ru-RU"/>
        </w:rPr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rPr>
          <w:lang w:val="ru-RU"/>
        </w:rP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1AC9EDC3" w14:textId="77777777"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14:paraId="3E48A1EC" w14:textId="30F47539" w:rsidR="001834A8" w:rsidRPr="001834A8" w:rsidRDefault="001834A8" w:rsidP="001834A8">
      <w:pPr>
        <w:ind w:firstLine="567"/>
        <w:jc w:val="both"/>
        <w:rPr>
          <w:b/>
          <w:bCs/>
          <w:iCs/>
          <w:sz w:val="24"/>
          <w:szCs w:val="24"/>
        </w:rPr>
      </w:pPr>
      <w:r w:rsidRPr="001834A8">
        <w:rPr>
          <w:iCs/>
          <w:sz w:val="24"/>
          <w:szCs w:val="24"/>
        </w:rPr>
        <w:t xml:space="preserve">Для выполнения заданий практики используется компьютерная техника с возможностью подключения к информационно-телекоммуникационной сети «Интернет», программное обеспечение: </w:t>
      </w:r>
      <w:r w:rsidRPr="001834A8">
        <w:rPr>
          <w:bCs/>
          <w:iCs/>
          <w:sz w:val="24"/>
          <w:szCs w:val="24"/>
          <w:lang w:val="en-US"/>
        </w:rPr>
        <w:t>Word</w:t>
      </w:r>
      <w:r w:rsidRPr="001834A8">
        <w:rPr>
          <w:bCs/>
          <w:iCs/>
          <w:sz w:val="24"/>
          <w:szCs w:val="24"/>
        </w:rPr>
        <w:t xml:space="preserve">, </w:t>
      </w:r>
      <w:r w:rsidRPr="001834A8">
        <w:rPr>
          <w:bCs/>
          <w:iCs/>
          <w:sz w:val="24"/>
          <w:szCs w:val="24"/>
          <w:lang w:val="en-US"/>
        </w:rPr>
        <w:t>Excel</w:t>
      </w:r>
      <w:r w:rsidRPr="001834A8">
        <w:rPr>
          <w:bCs/>
          <w:iCs/>
          <w:sz w:val="24"/>
          <w:szCs w:val="24"/>
        </w:rPr>
        <w:t>,</w:t>
      </w:r>
      <w:r w:rsidRPr="001834A8">
        <w:rPr>
          <w:iCs/>
          <w:sz w:val="24"/>
          <w:szCs w:val="24"/>
        </w:rPr>
        <w:t xml:space="preserve"> 1С</w:t>
      </w:r>
      <w:proofErr w:type="gramStart"/>
      <w:r w:rsidRPr="001834A8">
        <w:rPr>
          <w:iCs/>
          <w:sz w:val="24"/>
          <w:szCs w:val="24"/>
        </w:rPr>
        <w:t>:Предприятие</w:t>
      </w:r>
      <w:proofErr w:type="gramEnd"/>
      <w:r w:rsidRPr="001834A8">
        <w:rPr>
          <w:iCs/>
          <w:sz w:val="24"/>
          <w:szCs w:val="24"/>
        </w:rPr>
        <w:t>-Бухгалтерия предприятия 8.3 «Зарплата и кадры»;</w:t>
      </w:r>
      <w:r w:rsidRPr="001834A8">
        <w:rPr>
          <w:bCs/>
          <w:iCs/>
          <w:sz w:val="24"/>
          <w:szCs w:val="24"/>
        </w:rPr>
        <w:t xml:space="preserve"> </w:t>
      </w:r>
      <w:r w:rsidRPr="001834A8">
        <w:rPr>
          <w:iCs/>
          <w:sz w:val="24"/>
          <w:szCs w:val="24"/>
        </w:rPr>
        <w:t>профессиональные информационные источники и</w:t>
      </w:r>
      <w:r w:rsidRPr="001834A8">
        <w:rPr>
          <w:bCs/>
          <w:iCs/>
          <w:sz w:val="24"/>
          <w:szCs w:val="24"/>
        </w:rPr>
        <w:t xml:space="preserve"> </w:t>
      </w:r>
      <w:r w:rsidRPr="001834A8">
        <w:rPr>
          <w:iCs/>
          <w:sz w:val="24"/>
          <w:szCs w:val="24"/>
        </w:rPr>
        <w:t xml:space="preserve">справочные материалы: </w:t>
      </w:r>
      <w:r w:rsidRPr="001834A8">
        <w:rPr>
          <w:bCs/>
          <w:iCs/>
          <w:sz w:val="24"/>
          <w:szCs w:val="24"/>
        </w:rPr>
        <w:t>СПС Консультант Плюс.</w:t>
      </w:r>
    </w:p>
    <w:p w14:paraId="24FEE226" w14:textId="77777777"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14:paraId="61368413" w14:textId="77777777"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14:paraId="0375B68E" w14:textId="77777777"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14:paraId="55E91D68" w14:textId="77777777"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14:paraId="6B1A04FB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03E0818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14:paraId="46C964BF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14:paraId="372AE00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14:paraId="02E17B4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14:paraId="1F4353F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14:paraId="74F930A0" w14:textId="77777777"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14:paraId="16CB71AC" w14:textId="77777777" w:rsidR="00EC6CB5" w:rsidRDefault="00EC6CB5" w:rsidP="00EC6CB5">
      <w:pPr>
        <w:rPr>
          <w:caps/>
          <w:sz w:val="24"/>
          <w:szCs w:val="24"/>
        </w:rPr>
      </w:pPr>
    </w:p>
    <w:p w14:paraId="15D49D97" w14:textId="77777777"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14:paraId="18AE75FC" w14:textId="77777777"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5669429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14:paraId="77F10D00" w14:textId="77777777"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14:paraId="758CABA3" w14:textId="77777777"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14:paraId="30A1891F" w14:textId="77777777"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14:paraId="40163C4F" w14:textId="77777777"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</w:t>
      </w:r>
      <w:r w:rsidRPr="006A5ACC">
        <w:rPr>
          <w:bCs/>
          <w:sz w:val="24"/>
          <w:szCs w:val="24"/>
        </w:rPr>
        <w:lastRenderedPageBreak/>
        <w:t xml:space="preserve">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14:paraId="30147891" w14:textId="77777777"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14:paraId="1C6232A9" w14:textId="0A453C67"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</w:t>
      </w:r>
      <w:r w:rsidR="00D4425E">
        <w:rPr>
          <w:sz w:val="24"/>
          <w:szCs w:val="24"/>
        </w:rPr>
        <w:t xml:space="preserve"> отчета</w:t>
      </w:r>
      <w:r w:rsidRPr="000B46E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14:paraId="061CEAE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B04" w14:textId="77777777"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A53315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F8D" w14:textId="77777777"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14:paraId="7160CB4B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E98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14:paraId="21AFF36E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00" w14:textId="77777777"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14E0FA7D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1D8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14:paraId="7CA79036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22A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634A713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019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14:paraId="256B9BE3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DE9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14:paraId="7717AC6A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4EE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14:paraId="305DC92A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DC5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623E5425" w14:textId="77777777"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14:paraId="0C2EF02D" w14:textId="77777777"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14:paraId="7FC0B4ED" w14:textId="77777777" w:rsidR="00EC6CB5" w:rsidRDefault="00EC6CB5" w:rsidP="00EC6CB5">
      <w:pPr>
        <w:jc w:val="center"/>
        <w:rPr>
          <w:sz w:val="24"/>
          <w:szCs w:val="24"/>
        </w:rPr>
      </w:pPr>
    </w:p>
    <w:p w14:paraId="1EE9EC59" w14:textId="77777777" w:rsidR="000C647C" w:rsidRPr="000B46E0" w:rsidRDefault="000C647C" w:rsidP="00EC6CB5">
      <w:pPr>
        <w:jc w:val="center"/>
        <w:rPr>
          <w:sz w:val="24"/>
          <w:szCs w:val="24"/>
        </w:rPr>
      </w:pPr>
    </w:p>
    <w:p w14:paraId="0F1CDCBD" w14:textId="77777777" w:rsidR="00EC6CB5" w:rsidRPr="00E655AD" w:rsidRDefault="00EC6CB5" w:rsidP="00EC6CB5">
      <w:pPr>
        <w:pStyle w:val="1"/>
        <w:rPr>
          <w:iCs/>
          <w:szCs w:val="24"/>
          <w:lang w:val="ru-RU"/>
        </w:rPr>
      </w:pPr>
      <w:bookmarkStart w:id="11" w:name="_Toc532996970"/>
      <w:bookmarkStart w:id="12" w:name="_Toc65669430"/>
      <w:r w:rsidRPr="00E655AD">
        <w:rPr>
          <w:iCs/>
          <w:szCs w:val="24"/>
        </w:rPr>
        <w:t>ЗАДАНИЕ НА ПРАКТИКУ</w:t>
      </w:r>
      <w:bookmarkEnd w:id="11"/>
      <w:bookmarkEnd w:id="12"/>
    </w:p>
    <w:p w14:paraId="614D004C" w14:textId="77777777" w:rsidR="00FB121F" w:rsidRDefault="00FB121F" w:rsidP="00FB121F"/>
    <w:p w14:paraId="2AB79370" w14:textId="77777777" w:rsidR="001834A8" w:rsidRPr="001834A8" w:rsidRDefault="001834A8" w:rsidP="001834A8">
      <w:pPr>
        <w:ind w:firstLine="567"/>
        <w:jc w:val="center"/>
        <w:rPr>
          <w:b/>
          <w:sz w:val="24"/>
          <w:szCs w:val="24"/>
        </w:rPr>
      </w:pPr>
      <w:r w:rsidRPr="001834A8">
        <w:rPr>
          <w:b/>
          <w:sz w:val="24"/>
          <w:szCs w:val="24"/>
        </w:rPr>
        <w:t>Задание 1 (ПК 1.1, 1.2)</w:t>
      </w:r>
    </w:p>
    <w:p w14:paraId="5F9FECAD" w14:textId="77777777" w:rsidR="001834A8" w:rsidRPr="001834A8" w:rsidRDefault="001834A8" w:rsidP="001834A8">
      <w:pPr>
        <w:spacing w:before="100" w:beforeAutospacing="1" w:after="100" w:afterAutospacing="1"/>
        <w:ind w:firstLine="567"/>
        <w:contextualSpacing/>
        <w:jc w:val="both"/>
        <w:outlineLvl w:val="0"/>
        <w:rPr>
          <w:b/>
          <w:sz w:val="24"/>
          <w:szCs w:val="24"/>
          <w:lang w:val="x-none" w:eastAsia="x-none"/>
        </w:rPr>
      </w:pPr>
    </w:p>
    <w:p w14:paraId="1547A382" w14:textId="77777777" w:rsidR="001834A8" w:rsidRPr="001834A8" w:rsidRDefault="001834A8" w:rsidP="001834A8">
      <w:pPr>
        <w:numPr>
          <w:ilvl w:val="0"/>
          <w:numId w:val="15"/>
        </w:numPr>
        <w:ind w:left="0" w:firstLine="567"/>
        <w:contextualSpacing/>
        <w:jc w:val="both"/>
        <w:outlineLvl w:val="0"/>
        <w:rPr>
          <w:sz w:val="24"/>
          <w:szCs w:val="24"/>
          <w:lang w:val="x-none" w:eastAsia="x-none"/>
        </w:rPr>
      </w:pPr>
      <w:r w:rsidRPr="001834A8">
        <w:rPr>
          <w:sz w:val="24"/>
          <w:szCs w:val="24"/>
          <w:lang w:val="x-none" w:eastAsia="x-none"/>
        </w:rPr>
        <w:t>Кратко опишите организацию бухгалтерского учета в организации (структуру бухгалтерии, должностные обязанности, систему учета, учетную политику организации и т.д.);</w:t>
      </w:r>
    </w:p>
    <w:p w14:paraId="785872F6" w14:textId="77777777" w:rsidR="001834A8" w:rsidRPr="001834A8" w:rsidRDefault="001834A8" w:rsidP="001834A8">
      <w:pPr>
        <w:numPr>
          <w:ilvl w:val="0"/>
          <w:numId w:val="15"/>
        </w:numPr>
        <w:ind w:left="0" w:firstLine="567"/>
        <w:contextualSpacing/>
        <w:jc w:val="both"/>
        <w:outlineLvl w:val="0"/>
        <w:rPr>
          <w:sz w:val="24"/>
          <w:szCs w:val="24"/>
          <w:lang w:val="x-none" w:eastAsia="x-none"/>
        </w:rPr>
      </w:pPr>
      <w:r w:rsidRPr="001834A8">
        <w:rPr>
          <w:sz w:val="24"/>
          <w:szCs w:val="24"/>
          <w:lang w:val="x-none" w:eastAsia="x-none"/>
        </w:rPr>
        <w:t>Опишите в отчете как на предприятии организован прием, проверка первичных учетных документов, исправление ошибок в первичных, бухгалтерских документах;</w:t>
      </w:r>
    </w:p>
    <w:p w14:paraId="743F452B" w14:textId="77777777" w:rsidR="001834A8" w:rsidRPr="001834A8" w:rsidRDefault="001834A8" w:rsidP="001834A8">
      <w:pPr>
        <w:numPr>
          <w:ilvl w:val="0"/>
          <w:numId w:val="15"/>
        </w:numPr>
        <w:ind w:left="0" w:firstLine="567"/>
        <w:contextualSpacing/>
        <w:jc w:val="both"/>
        <w:outlineLvl w:val="0"/>
        <w:rPr>
          <w:sz w:val="24"/>
          <w:szCs w:val="24"/>
          <w:lang w:val="x-none" w:eastAsia="x-none"/>
        </w:rPr>
      </w:pPr>
      <w:r w:rsidRPr="001834A8">
        <w:rPr>
          <w:sz w:val="24"/>
          <w:szCs w:val="24"/>
          <w:lang w:val="x-none" w:eastAsia="x-none"/>
        </w:rPr>
        <w:t>Опишите в отчете порядок формирования графика документооборота в организации (представьте график документооборота организации в приложение к отчету);</w:t>
      </w:r>
    </w:p>
    <w:p w14:paraId="3A4D81ED" w14:textId="77777777" w:rsidR="001834A8" w:rsidRPr="001834A8" w:rsidRDefault="001834A8" w:rsidP="001834A8">
      <w:pPr>
        <w:numPr>
          <w:ilvl w:val="0"/>
          <w:numId w:val="15"/>
        </w:numPr>
        <w:ind w:left="0" w:firstLine="567"/>
        <w:contextualSpacing/>
        <w:jc w:val="both"/>
        <w:outlineLvl w:val="0"/>
        <w:rPr>
          <w:sz w:val="24"/>
          <w:szCs w:val="24"/>
          <w:lang w:val="x-none" w:eastAsia="x-none"/>
        </w:rPr>
      </w:pPr>
      <w:r w:rsidRPr="001834A8">
        <w:rPr>
          <w:sz w:val="24"/>
          <w:szCs w:val="24"/>
          <w:lang w:val="x-none" w:eastAsia="x-none"/>
        </w:rPr>
        <w:t>Опишите и представьте в отчете перечень номенклатуры дел по бухгалтерскому учету, порядок передачи первичных документов в архив.</w:t>
      </w:r>
    </w:p>
    <w:p w14:paraId="4A7E2BF3" w14:textId="77777777" w:rsidR="001834A8" w:rsidRPr="001834A8" w:rsidRDefault="001834A8" w:rsidP="001834A8">
      <w:pPr>
        <w:numPr>
          <w:ilvl w:val="0"/>
          <w:numId w:val="15"/>
        </w:numPr>
        <w:ind w:left="0" w:firstLine="567"/>
        <w:contextualSpacing/>
        <w:jc w:val="both"/>
        <w:outlineLvl w:val="0"/>
        <w:rPr>
          <w:sz w:val="24"/>
          <w:szCs w:val="24"/>
          <w:lang w:val="x-none" w:eastAsia="x-none"/>
        </w:rPr>
      </w:pPr>
      <w:r w:rsidRPr="001834A8">
        <w:rPr>
          <w:sz w:val="24"/>
          <w:szCs w:val="24"/>
          <w:lang w:val="x-none" w:eastAsia="x-none"/>
        </w:rPr>
        <w:t xml:space="preserve">Опишите в отчете порядок формирования Рабочего плана счетов в организации, (представьте фрагмент Учетной политики организации (представить в приложении к отчету «Рабочий план счетов», «правила исправления ошибок»). </w:t>
      </w:r>
    </w:p>
    <w:p w14:paraId="6568F4B9" w14:textId="77777777" w:rsidR="001834A8" w:rsidRPr="001834A8" w:rsidRDefault="001834A8" w:rsidP="001834A8">
      <w:pPr>
        <w:spacing w:before="100" w:beforeAutospacing="1" w:after="100" w:afterAutospacing="1"/>
        <w:contextualSpacing/>
        <w:jc w:val="both"/>
        <w:outlineLvl w:val="0"/>
        <w:rPr>
          <w:sz w:val="24"/>
          <w:szCs w:val="24"/>
          <w:lang w:val="x-none" w:eastAsia="x-none"/>
        </w:rPr>
      </w:pPr>
    </w:p>
    <w:p w14:paraId="0681492F" w14:textId="77777777" w:rsidR="001834A8" w:rsidRPr="001834A8" w:rsidRDefault="001834A8" w:rsidP="001834A8">
      <w:pPr>
        <w:ind w:firstLine="567"/>
        <w:jc w:val="center"/>
        <w:rPr>
          <w:b/>
          <w:sz w:val="24"/>
          <w:szCs w:val="24"/>
        </w:rPr>
      </w:pPr>
      <w:r w:rsidRPr="001834A8">
        <w:rPr>
          <w:b/>
          <w:sz w:val="24"/>
          <w:szCs w:val="24"/>
        </w:rPr>
        <w:t>Задание 2 (ПК 1.1,1,3, 1.4)</w:t>
      </w:r>
    </w:p>
    <w:p w14:paraId="28E139BC" w14:textId="77777777" w:rsidR="001834A8" w:rsidRPr="001834A8" w:rsidRDefault="001834A8" w:rsidP="001834A8">
      <w:pPr>
        <w:ind w:firstLine="567"/>
        <w:jc w:val="center"/>
        <w:rPr>
          <w:b/>
          <w:sz w:val="24"/>
          <w:szCs w:val="24"/>
        </w:rPr>
      </w:pPr>
    </w:p>
    <w:p w14:paraId="6370BAD6" w14:textId="77777777" w:rsidR="001834A8" w:rsidRPr="001834A8" w:rsidRDefault="001834A8" w:rsidP="001834A8">
      <w:pPr>
        <w:numPr>
          <w:ilvl w:val="0"/>
          <w:numId w:val="16"/>
        </w:numPr>
        <w:rPr>
          <w:sz w:val="24"/>
          <w:szCs w:val="24"/>
        </w:rPr>
      </w:pPr>
      <w:r w:rsidRPr="001834A8">
        <w:rPr>
          <w:sz w:val="24"/>
          <w:szCs w:val="24"/>
        </w:rPr>
        <w:t>Опишите кратко основные участки учета, бухгалтерские проводки и первичные учетные документы (по выбору руководителя организации и основным участкам учета организации).</w:t>
      </w:r>
    </w:p>
    <w:p w14:paraId="76BC7FE7" w14:textId="77777777" w:rsidR="001834A8" w:rsidRPr="001834A8" w:rsidRDefault="001834A8" w:rsidP="001834A8">
      <w:pPr>
        <w:ind w:left="567"/>
        <w:rPr>
          <w:sz w:val="24"/>
          <w:szCs w:val="24"/>
        </w:rPr>
      </w:pPr>
      <w:r w:rsidRPr="001834A8">
        <w:rPr>
          <w:sz w:val="24"/>
          <w:szCs w:val="24"/>
        </w:rPr>
        <w:t xml:space="preserve">Участки учета для выбора: </w:t>
      </w:r>
    </w:p>
    <w:p w14:paraId="3883AACB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основных средств;</w:t>
      </w:r>
    </w:p>
    <w:p w14:paraId="2E3BFA8D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нематериальных активов;</w:t>
      </w:r>
    </w:p>
    <w:p w14:paraId="4E07ADAB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долгосрочных инвестиций;</w:t>
      </w:r>
    </w:p>
    <w:p w14:paraId="179E46AD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финансовых вложений и ценных бумаг;</w:t>
      </w:r>
    </w:p>
    <w:p w14:paraId="2E0A0E40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материально-производственных запасов;</w:t>
      </w:r>
    </w:p>
    <w:p w14:paraId="52D177F4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 xml:space="preserve">учет затрат на производство и </w:t>
      </w:r>
      <w:proofErr w:type="spellStart"/>
      <w:r w:rsidRPr="001834A8">
        <w:rPr>
          <w:rFonts w:eastAsia="Calibri"/>
          <w:sz w:val="24"/>
          <w:szCs w:val="24"/>
          <w:lang w:val="x-none" w:eastAsia="en-US"/>
        </w:rPr>
        <w:t>калькулирование</w:t>
      </w:r>
      <w:proofErr w:type="spellEnd"/>
      <w:r w:rsidRPr="001834A8">
        <w:rPr>
          <w:rFonts w:eastAsia="Calibri"/>
          <w:sz w:val="24"/>
          <w:szCs w:val="24"/>
          <w:lang w:val="x-none" w:eastAsia="en-US"/>
        </w:rPr>
        <w:t xml:space="preserve"> себестоимости;</w:t>
      </w:r>
    </w:p>
    <w:p w14:paraId="48F3A927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готовой продукции и её реализации;</w:t>
      </w:r>
    </w:p>
    <w:p w14:paraId="46AD0B05" w14:textId="77777777" w:rsidR="001834A8" w:rsidRPr="001834A8" w:rsidRDefault="001834A8" w:rsidP="001834A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1834A8">
        <w:rPr>
          <w:rFonts w:eastAsia="Calibri"/>
          <w:sz w:val="24"/>
          <w:szCs w:val="24"/>
          <w:lang w:val="x-none" w:eastAsia="en-US"/>
        </w:rPr>
        <w:t>учет текущих операций и расчетов</w:t>
      </w:r>
      <w:r w:rsidRPr="001834A8">
        <w:rPr>
          <w:rFonts w:eastAsia="Calibri"/>
          <w:sz w:val="24"/>
          <w:szCs w:val="24"/>
          <w:lang w:eastAsia="en-US"/>
        </w:rPr>
        <w:t>.</w:t>
      </w:r>
    </w:p>
    <w:p w14:paraId="778C8E16" w14:textId="77777777" w:rsidR="001834A8" w:rsidRPr="001834A8" w:rsidRDefault="001834A8" w:rsidP="001834A8">
      <w:pPr>
        <w:rPr>
          <w:i/>
          <w:sz w:val="24"/>
          <w:szCs w:val="24"/>
        </w:rPr>
      </w:pPr>
      <w:r w:rsidRPr="001834A8">
        <w:rPr>
          <w:i/>
          <w:sz w:val="24"/>
          <w:szCs w:val="24"/>
        </w:rPr>
        <w:t xml:space="preserve">Краткую формулировку задания (без комментариев по выполнению) нужно вставить </w:t>
      </w:r>
      <w:proofErr w:type="gramStart"/>
      <w:r w:rsidRPr="001834A8">
        <w:rPr>
          <w:i/>
          <w:sz w:val="24"/>
          <w:szCs w:val="24"/>
        </w:rPr>
        <w:t>в</w:t>
      </w:r>
      <w:proofErr w:type="gramEnd"/>
      <w:r w:rsidRPr="001834A8">
        <w:rPr>
          <w:i/>
          <w:sz w:val="24"/>
          <w:szCs w:val="24"/>
        </w:rPr>
        <w:t xml:space="preserve"> </w:t>
      </w:r>
      <w:proofErr w:type="gramStart"/>
      <w:r w:rsidRPr="001834A8">
        <w:rPr>
          <w:i/>
          <w:sz w:val="24"/>
          <w:szCs w:val="24"/>
        </w:rPr>
        <w:t>Блан</w:t>
      </w:r>
      <w:proofErr w:type="gramEnd"/>
      <w:r w:rsidRPr="001834A8">
        <w:rPr>
          <w:i/>
          <w:sz w:val="24"/>
          <w:szCs w:val="24"/>
        </w:rPr>
        <w:t xml:space="preserve"> задание на практику, студент его должен подписать и приложить к отчету.</w:t>
      </w:r>
    </w:p>
    <w:p w14:paraId="3F940883" w14:textId="77777777"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14:paraId="2D176228" w14:textId="77777777" w:rsidR="00122611" w:rsidRPr="00122611" w:rsidRDefault="00122611" w:rsidP="00122611">
      <w:pPr>
        <w:rPr>
          <w:lang w:val="x-none"/>
        </w:rPr>
      </w:pPr>
      <w:bookmarkStart w:id="13" w:name="_Toc531704458"/>
    </w:p>
    <w:p w14:paraId="751D66D4" w14:textId="77777777" w:rsidR="00BE447C" w:rsidRPr="00EC6CB5" w:rsidRDefault="007374DA" w:rsidP="00C017BA">
      <w:pPr>
        <w:pStyle w:val="1"/>
        <w:ind w:firstLine="567"/>
        <w:rPr>
          <w:szCs w:val="24"/>
        </w:rPr>
      </w:pPr>
      <w:bookmarkStart w:id="14" w:name="_Toc65669431"/>
      <w:r w:rsidRPr="00EC6CB5">
        <w:rPr>
          <w:szCs w:val="24"/>
        </w:rPr>
        <w:t>ТРЕБОВАНИЯ К СОДЕРЖАНИЮ И ОФОРМЛЕНИЮ ОТЧЕТА</w:t>
      </w:r>
      <w:bookmarkEnd w:id="13"/>
      <w:bookmarkEnd w:id="14"/>
    </w:p>
    <w:p w14:paraId="03FECC1B" w14:textId="77777777" w:rsidR="00BE447C" w:rsidRPr="00EC6CB5" w:rsidRDefault="00BE447C" w:rsidP="00C017BA">
      <w:pPr>
        <w:jc w:val="center"/>
        <w:rPr>
          <w:b/>
          <w:sz w:val="24"/>
          <w:szCs w:val="24"/>
        </w:rPr>
      </w:pPr>
    </w:p>
    <w:p w14:paraId="60E8C94D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14:paraId="5D7F703A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текстовом отчёте долж</w:t>
      </w:r>
      <w:r w:rsidR="002E3211" w:rsidRPr="00D4425E">
        <w:rPr>
          <w:sz w:val="24"/>
          <w:szCs w:val="24"/>
        </w:rPr>
        <w:t>ен</w:t>
      </w:r>
      <w:r w:rsidRPr="00D4425E">
        <w:rPr>
          <w:sz w:val="24"/>
          <w:szCs w:val="24"/>
        </w:rPr>
        <w:t xml:space="preserve"> быть представлен текст самого задания и ответ на него. </w:t>
      </w:r>
    </w:p>
    <w:p w14:paraId="7D01586D" w14:textId="77777777" w:rsidR="00791E3D" w:rsidRPr="00D4425E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14:paraId="37AA5B5D" w14:textId="77777777" w:rsidR="00791E3D" w:rsidRPr="00D4425E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5" w:name="_Hlk58593491"/>
      <w:r w:rsidRPr="00D4425E">
        <w:rPr>
          <w:b/>
          <w:bCs/>
          <w:sz w:val="24"/>
          <w:szCs w:val="24"/>
        </w:rPr>
        <w:t>Структура отчета:</w:t>
      </w:r>
    </w:p>
    <w:p w14:paraId="1D7FCBBD" w14:textId="77777777" w:rsidR="00791E3D" w:rsidRPr="00D4425E" w:rsidRDefault="00791E3D" w:rsidP="001834A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D4425E">
        <w:rPr>
          <w:rFonts w:ascii="Times New Roman" w:hAnsi="Times New Roman"/>
          <w:sz w:val="24"/>
          <w:szCs w:val="24"/>
          <w:lang w:val="ru-RU"/>
        </w:rPr>
        <w:t>2</w:t>
      </w:r>
      <w:r w:rsidRPr="00D4425E">
        <w:rPr>
          <w:rFonts w:ascii="Times New Roman" w:hAnsi="Times New Roman"/>
          <w:sz w:val="24"/>
          <w:szCs w:val="24"/>
        </w:rPr>
        <w:t>);</w:t>
      </w:r>
    </w:p>
    <w:p w14:paraId="4AB7DA0A" w14:textId="77777777" w:rsidR="00791E3D" w:rsidRPr="00D4425E" w:rsidRDefault="00791E3D" w:rsidP="001834A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задание на производственную практику</w:t>
      </w:r>
      <w:r w:rsidRPr="00D4425E">
        <w:rPr>
          <w:rFonts w:ascii="Times New Roman" w:hAnsi="Times New Roman"/>
          <w:sz w:val="24"/>
          <w:szCs w:val="24"/>
          <w:lang w:val="ru-RU"/>
        </w:rPr>
        <w:t>, подписанное студентом</w:t>
      </w:r>
      <w:r w:rsidRPr="00D4425E">
        <w:rPr>
          <w:rFonts w:ascii="Times New Roman" w:hAnsi="Times New Roman"/>
          <w:sz w:val="24"/>
          <w:szCs w:val="24"/>
        </w:rPr>
        <w:t xml:space="preserve"> (приложение </w:t>
      </w:r>
      <w:r w:rsidR="005856ED" w:rsidRPr="00D4425E">
        <w:rPr>
          <w:rFonts w:ascii="Times New Roman" w:hAnsi="Times New Roman"/>
          <w:sz w:val="24"/>
          <w:szCs w:val="24"/>
          <w:lang w:val="ru-RU"/>
        </w:rPr>
        <w:t>1</w:t>
      </w:r>
      <w:r w:rsidRPr="00D4425E">
        <w:rPr>
          <w:rFonts w:ascii="Times New Roman" w:hAnsi="Times New Roman"/>
          <w:sz w:val="24"/>
          <w:szCs w:val="24"/>
        </w:rPr>
        <w:t>);</w:t>
      </w:r>
    </w:p>
    <w:p w14:paraId="0A349D4F" w14:textId="77777777" w:rsidR="00791E3D" w:rsidRPr="00D4425E" w:rsidRDefault="00791E3D" w:rsidP="001834A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14:paraId="1F8393DA" w14:textId="77777777" w:rsidR="00791E3D" w:rsidRPr="00D4425E" w:rsidRDefault="00791E3D" w:rsidP="001834A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содержание; </w:t>
      </w:r>
    </w:p>
    <w:p w14:paraId="15CBD5DC" w14:textId="77777777" w:rsidR="00791E3D" w:rsidRPr="00D4425E" w:rsidRDefault="00791E3D" w:rsidP="001834A8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текст отчета</w:t>
      </w:r>
      <w:r w:rsidR="001E22A1" w:rsidRPr="00D4425E">
        <w:rPr>
          <w:sz w:val="24"/>
          <w:szCs w:val="24"/>
        </w:rPr>
        <w:t xml:space="preserve"> </w:t>
      </w:r>
      <w:r w:rsidRPr="00D4425E">
        <w:rPr>
          <w:sz w:val="24"/>
          <w:szCs w:val="24"/>
        </w:rPr>
        <w:t xml:space="preserve">– </w:t>
      </w:r>
      <w:r w:rsidR="004A4AC0" w:rsidRPr="00D4425E">
        <w:rPr>
          <w:sz w:val="24"/>
          <w:szCs w:val="24"/>
        </w:rPr>
        <w:t>не менее</w:t>
      </w:r>
      <w:r w:rsidRPr="00D4425E">
        <w:rPr>
          <w:sz w:val="24"/>
          <w:szCs w:val="24"/>
        </w:rPr>
        <w:t xml:space="preserve"> 15 стр.;</w:t>
      </w:r>
    </w:p>
    <w:p w14:paraId="47D80D39" w14:textId="77777777" w:rsidR="00791E3D" w:rsidRPr="00D4425E" w:rsidRDefault="00791E3D" w:rsidP="001834A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4680154E" w14:textId="77777777" w:rsidR="00791E3D" w:rsidRPr="00D4425E" w:rsidRDefault="00791E3D" w:rsidP="001834A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приложения.</w:t>
      </w:r>
    </w:p>
    <w:p w14:paraId="3ABE23C2" w14:textId="77777777" w:rsidR="00791E3D" w:rsidRPr="00D4425E" w:rsidRDefault="00791E3D" w:rsidP="00791E3D">
      <w:pPr>
        <w:ind w:firstLine="360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2B6E9BD3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</w:p>
    <w:p w14:paraId="4D5CB908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  <w:r w:rsidRPr="00D4425E">
        <w:rPr>
          <w:b/>
          <w:sz w:val="24"/>
          <w:szCs w:val="24"/>
        </w:rPr>
        <w:t>Текст работы</w:t>
      </w:r>
      <w:r w:rsidRPr="00D4425E">
        <w:rPr>
          <w:sz w:val="24"/>
          <w:szCs w:val="24"/>
        </w:rPr>
        <w:t xml:space="preserve"> следует печатать, соблюдая следующие требования:</w:t>
      </w:r>
    </w:p>
    <w:p w14:paraId="79333767" w14:textId="472E8571" w:rsidR="00791E3D" w:rsidRPr="00D4425E" w:rsidRDefault="00791E3D" w:rsidP="001834A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поля: левое - 30 мм, правое -1</w:t>
      </w:r>
      <w:r w:rsidR="00FD444D" w:rsidRPr="00D4425E">
        <w:rPr>
          <w:rFonts w:ascii="Times New Roman" w:hAnsi="Times New Roman"/>
          <w:sz w:val="24"/>
          <w:szCs w:val="24"/>
          <w:lang w:val="ru-RU"/>
        </w:rPr>
        <w:t>5</w:t>
      </w:r>
      <w:r w:rsidRPr="00D4425E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3CE15FE8" w14:textId="77777777" w:rsidR="00791E3D" w:rsidRPr="00D4425E" w:rsidRDefault="00791E3D" w:rsidP="001834A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425E">
        <w:rPr>
          <w:rFonts w:ascii="Times New Roman" w:hAnsi="Times New Roman"/>
          <w:sz w:val="24"/>
          <w:szCs w:val="24"/>
        </w:rPr>
        <w:t>шрифт</w:t>
      </w:r>
      <w:r w:rsidRPr="00D4425E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D4425E">
        <w:rPr>
          <w:rFonts w:ascii="Times New Roman" w:hAnsi="Times New Roman"/>
          <w:sz w:val="24"/>
          <w:szCs w:val="24"/>
        </w:rPr>
        <w:t>кегль</w:t>
      </w:r>
      <w:r w:rsidRPr="00D4425E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D2919EE" w14:textId="77777777" w:rsidR="00791E3D" w:rsidRPr="00D4425E" w:rsidRDefault="00791E3D" w:rsidP="001834A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1CD4805A" w14:textId="77777777" w:rsidR="00791E3D" w:rsidRPr="00D4425E" w:rsidRDefault="00791E3D" w:rsidP="001834A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1F4CBBB6" w14:textId="77777777" w:rsidR="00791E3D" w:rsidRPr="00D4425E" w:rsidRDefault="00791E3D" w:rsidP="001834A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5DCA05BD" w14:textId="77777777" w:rsidR="00791E3D" w:rsidRPr="00D4425E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14:paraId="2A4B0E96" w14:textId="77777777" w:rsidR="006067DB" w:rsidRPr="00D4425E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>К отчету должны быть приложены;</w:t>
      </w:r>
    </w:p>
    <w:p w14:paraId="1C7B4BB0" w14:textId="77777777" w:rsidR="006067DB" w:rsidRPr="00D4425E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/>
          <w:bCs/>
          <w:sz w:val="24"/>
          <w:szCs w:val="24"/>
        </w:rPr>
        <w:t>- договор по практической подготовке</w:t>
      </w:r>
      <w:r w:rsidRPr="00D4425E">
        <w:rPr>
          <w:bCs/>
          <w:sz w:val="24"/>
          <w:szCs w:val="24"/>
        </w:rPr>
        <w:t xml:space="preserve"> (бланк выдается специалистом по практике и трудоустройству);</w:t>
      </w:r>
    </w:p>
    <w:p w14:paraId="41136572" w14:textId="77777777" w:rsidR="006067DB" w:rsidRPr="00D4425E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 xml:space="preserve">- </w:t>
      </w:r>
      <w:r w:rsidRPr="00D4425E">
        <w:rPr>
          <w:b/>
          <w:bCs/>
          <w:sz w:val="24"/>
          <w:szCs w:val="24"/>
        </w:rPr>
        <w:t>аттестационный лист</w:t>
      </w:r>
      <w:r w:rsidRPr="00D4425E">
        <w:rPr>
          <w:sz w:val="24"/>
          <w:szCs w:val="24"/>
        </w:rPr>
        <w:t>, содержащий сведения об уровне освоения обучающимся профессиональных и общих компетенций (приложение 4)</w:t>
      </w:r>
      <w:r w:rsidR="0030507E" w:rsidRPr="00D4425E">
        <w:rPr>
          <w:sz w:val="24"/>
          <w:szCs w:val="24"/>
        </w:rPr>
        <w:t>.</w:t>
      </w:r>
    </w:p>
    <w:bookmarkEnd w:id="15"/>
    <w:p w14:paraId="20279D55" w14:textId="77777777" w:rsidR="00791E3D" w:rsidRPr="00D4425E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color w:val="auto"/>
          <w:sz w:val="24"/>
          <w:szCs w:val="24"/>
        </w:rPr>
      </w:pPr>
      <w:r w:rsidRPr="00D4425E">
        <w:rPr>
          <w:color w:val="auto"/>
          <w:sz w:val="24"/>
          <w:szCs w:val="24"/>
        </w:rPr>
        <w:tab/>
      </w:r>
      <w:r w:rsidR="00791E3D" w:rsidRPr="00D4425E">
        <w:rPr>
          <w:color w:val="auto"/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14:paraId="2ACB9455" w14:textId="77777777"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6633E8F0" w14:textId="77777777" w:rsidR="001834A8" w:rsidRDefault="001834A8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0D18ECF7" w14:textId="77777777" w:rsidR="00864CD9" w:rsidRPr="0063040F" w:rsidRDefault="00864CD9" w:rsidP="004647B1">
      <w:pPr>
        <w:pStyle w:val="1"/>
        <w:ind w:firstLine="709"/>
        <w:rPr>
          <w:szCs w:val="24"/>
          <w:lang w:val="ru-RU"/>
        </w:rPr>
      </w:pPr>
      <w:bookmarkStart w:id="16" w:name="_Toc531704459"/>
      <w:bookmarkStart w:id="17" w:name="_Toc65669432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6"/>
      <w:bookmarkEnd w:id="17"/>
    </w:p>
    <w:p w14:paraId="10477B60" w14:textId="77777777"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14:paraId="5F4971D6" w14:textId="77777777" w:rsidR="001834A8" w:rsidRPr="00127E4A" w:rsidRDefault="001834A8" w:rsidP="001834A8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4"/>
          <w:szCs w:val="24"/>
        </w:rPr>
      </w:pPr>
      <w:bookmarkStart w:id="18" w:name="_Toc531704460"/>
      <w:r w:rsidRPr="00127E4A">
        <w:rPr>
          <w:rFonts w:ascii="TimesNewRomanPSMT" w:hAnsi="TimesNewRomanPSMT"/>
          <w:sz w:val="24"/>
          <w:szCs w:val="24"/>
        </w:rPr>
        <w:lastRenderedPageBreak/>
        <w:t>Конституция Российской Федерации. Принята всенародным голосованием 12.12.1993 (с  изменениями, одобренными в ходе общероссийского голосования 01.07.2020) // Собрание законодательства РФ. – 2014. – № 9. – Ст. 851.</w:t>
      </w:r>
    </w:p>
    <w:p w14:paraId="1FA10C5D" w14:textId="77777777" w:rsidR="001834A8" w:rsidRPr="00127E4A" w:rsidRDefault="001834A8" w:rsidP="001834A8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4"/>
          <w:szCs w:val="24"/>
        </w:rPr>
      </w:pPr>
      <w:r w:rsidRPr="00127E4A">
        <w:rPr>
          <w:rFonts w:ascii="TimesNewRomanPSMT" w:hAnsi="TimesNewRomanPSMT"/>
          <w:sz w:val="24"/>
          <w:szCs w:val="24"/>
        </w:rPr>
        <w:t xml:space="preserve">Бюджетный кодекс Российской Федерации от 31.07.1998 № 145-ФЗ (ред. от </w:t>
      </w:r>
      <w:proofErr w:type="spellStart"/>
      <w:r w:rsidRPr="00127E4A">
        <w:rPr>
          <w:rFonts w:ascii="TimesNewRomanPSMT" w:hAnsi="TimesNewRomanPSMT"/>
          <w:sz w:val="24"/>
          <w:szCs w:val="24"/>
        </w:rPr>
        <w:t>от</w:t>
      </w:r>
      <w:proofErr w:type="spellEnd"/>
      <w:r w:rsidRPr="00127E4A">
        <w:rPr>
          <w:rFonts w:ascii="TimesNewRomanPSMT" w:hAnsi="TimesNewRomanPSMT"/>
          <w:sz w:val="24"/>
          <w:szCs w:val="24"/>
        </w:rPr>
        <w:t xml:space="preserve"> 04.08.2023) // Собрание законодательства РФ. – 1998. – № 31. – Ст. 3823.</w:t>
      </w:r>
    </w:p>
    <w:p w14:paraId="00641BAA" w14:textId="77777777" w:rsidR="001834A8" w:rsidRPr="00127E4A" w:rsidRDefault="001834A8" w:rsidP="001834A8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4"/>
          <w:szCs w:val="24"/>
        </w:rPr>
      </w:pPr>
      <w:r w:rsidRPr="00127E4A">
        <w:rPr>
          <w:rFonts w:ascii="TimesNewRomanPSMT" w:hAnsi="TimesNewRomanPSMT"/>
          <w:sz w:val="24"/>
          <w:szCs w:val="24"/>
        </w:rPr>
        <w:t>Налоговый кодекс Российской Федерации от 31.07.1998 № 146-ФЗ (ред. от 04.08.2023) // Собрание законодательства РФ. – 1998. – № 31. – Ст. 3824.</w:t>
      </w:r>
    </w:p>
    <w:p w14:paraId="1B85EE00" w14:textId="77777777" w:rsidR="001834A8" w:rsidRPr="00127E4A" w:rsidRDefault="001834A8" w:rsidP="001834A8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/>
          <w:sz w:val="24"/>
          <w:szCs w:val="24"/>
        </w:rPr>
        <w:t>Гражданский кодекс Российской Федерации от 30.11.1994 № 51-ФЗ (ред. от 24.07.2023, с изм. от 01.10.2023) // Собрание законодательства РФ. – 1994. – № 32. – Ст. 3301.</w:t>
      </w:r>
    </w:p>
    <w:p w14:paraId="7C08340A" w14:textId="77777777" w:rsidR="001834A8" w:rsidRPr="00127E4A" w:rsidRDefault="001834A8" w:rsidP="001834A8">
      <w:pPr>
        <w:pStyle w:val="ac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127E4A">
        <w:rPr>
          <w:rFonts w:ascii="Times New Roman" w:eastAsia="Arial Unicode MS" w:hAnsi="Times New Roman"/>
          <w:bCs/>
          <w:sz w:val="24"/>
          <w:szCs w:val="24"/>
          <w:lang w:val="ru-RU"/>
        </w:rPr>
        <w:t>Федеральный закон от 06.12.2011 N 402-ФЗ «О бухгалтерском учете» (действующая редакция);</w:t>
      </w:r>
    </w:p>
    <w:p w14:paraId="61C15B24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 New Roman" w:hAnsi="Times New Roman"/>
          <w:sz w:val="24"/>
          <w:szCs w:val="24"/>
        </w:rPr>
        <w:t>Положение по</w:t>
      </w:r>
      <w:r w:rsidRPr="00127E4A">
        <w:rPr>
          <w:rFonts w:ascii="TimesNewRomanPSMT" w:hAnsi="TimesNewRomanPSMT" w:cs="Calibri"/>
          <w:sz w:val="24"/>
          <w:szCs w:val="24"/>
        </w:rPr>
        <w:t xml:space="preserve"> бухгалтерскому учету «Учетная политика организации» </w:t>
      </w:r>
    </w:p>
    <w:p w14:paraId="51D2697D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(ПБУ 1/2008), утв. приказом Минфина России от 06.10.2008 N 106н (действующая редакция);</w:t>
      </w:r>
    </w:p>
    <w:p w14:paraId="1025D274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14:paraId="16077127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14:paraId="368CA3CF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14:paraId="4C751058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Федеральный стандарт «Запасы» (ФСБУ 5/2019), утв. приказом Минфина России от 15.11.2019 N 180н);</w:t>
      </w:r>
    </w:p>
    <w:p w14:paraId="4200D922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Федеральный стандарт «Основные средства» (ФСБУ 6/2020), утв. приказом Минфина России от 17.09.2020 N 204н;</w:t>
      </w:r>
    </w:p>
    <w:p w14:paraId="3596CD09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Положение по бухгалтерскому учету «События после отчетной даты» (ПБУ 7/98), утв. приказом Минфина России от 25.11.1998 N 56н (действующая редакция);</w:t>
      </w:r>
    </w:p>
    <w:p w14:paraId="7544AA62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14:paraId="664962D1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 xml:space="preserve">Положение по бухгалтерскому учету «Доходы организации» (ПБУ 9/99), </w:t>
      </w:r>
    </w:p>
    <w:p w14:paraId="2860D773" w14:textId="77777777" w:rsidR="001834A8" w:rsidRPr="00127E4A" w:rsidRDefault="001834A8" w:rsidP="001834A8">
      <w:pPr>
        <w:pStyle w:val="ac"/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утв. Приказом Минфина России от 06.05.1999 N 32н (действующая редакция);</w:t>
      </w:r>
    </w:p>
    <w:p w14:paraId="2636235B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 xml:space="preserve">Положение по бухгалтерскому учету «Расходы организации»(ПБУ 10/99), </w:t>
      </w:r>
    </w:p>
    <w:p w14:paraId="05F725F7" w14:textId="77777777" w:rsidR="001834A8" w:rsidRPr="00127E4A" w:rsidRDefault="001834A8" w:rsidP="001834A8">
      <w:pPr>
        <w:pStyle w:val="ac"/>
        <w:spacing w:after="0" w:line="240" w:lineRule="auto"/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утв. приказом Минфина России от 06.05.1999 N 33н (действующая редакция);</w:t>
      </w:r>
    </w:p>
    <w:p w14:paraId="75782847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Федеральный стандарт бухгалтерского учета ФСБУ 26/2020 «Капитальные вложения», утв. приказом Минфина РФ от 17.09.2020 N 204н (действующая редакция);</w:t>
      </w:r>
    </w:p>
    <w:p w14:paraId="1DAE2ACD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 xml:space="preserve">Приказ Минфина России от 29.07.1998 N 34н (действующая редакция) </w:t>
      </w:r>
    </w:p>
    <w:p w14:paraId="3DACA974" w14:textId="77777777" w:rsidR="001834A8" w:rsidRPr="00127E4A" w:rsidRDefault="001834A8" w:rsidP="001834A8">
      <w:pPr>
        <w:pStyle w:val="ac"/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«Об утверждении Положения по ведению бухгалтерского учета и бухгалтерской отчетности</w:t>
      </w:r>
      <w:r w:rsidRPr="00127E4A">
        <w:rPr>
          <w:rFonts w:ascii="TimesNewRomanPSMT" w:hAnsi="TimesNewRomanPSMT" w:cs="Calibri"/>
          <w:sz w:val="24"/>
          <w:szCs w:val="24"/>
          <w:lang w:val="ru-RU"/>
        </w:rPr>
        <w:t xml:space="preserve"> </w:t>
      </w:r>
      <w:r w:rsidRPr="00127E4A">
        <w:rPr>
          <w:rFonts w:ascii="TimesNewRomanPSMT" w:hAnsi="TimesNewRomanPSMT" w:cs="Calibri"/>
          <w:sz w:val="24"/>
          <w:szCs w:val="24"/>
        </w:rPr>
        <w:t>в Российской Федерации»;</w:t>
      </w:r>
    </w:p>
    <w:p w14:paraId="23ED9CB6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14:paraId="6DA1B639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>Приказ Минфина России от 02.07.2010 N 66н «О формах бухгалтерской отчетности организаций» (действующая редакция)</w:t>
      </w:r>
    </w:p>
    <w:p w14:paraId="6FD8AD2D" w14:textId="77777777" w:rsidR="001834A8" w:rsidRPr="00127E4A" w:rsidRDefault="001834A8" w:rsidP="001834A8">
      <w:pPr>
        <w:pStyle w:val="ac"/>
        <w:numPr>
          <w:ilvl w:val="0"/>
          <w:numId w:val="17"/>
        </w:numPr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t xml:space="preserve"> Приказ Минфина России от 16.04.2021 N 62н «Об утверждении Федерального стандарта бухгалтерского учета ФСБУ 27/2021 «Документы и документооборот </w:t>
      </w:r>
    </w:p>
    <w:p w14:paraId="66789CF1" w14:textId="77777777" w:rsidR="001834A8" w:rsidRPr="00127E4A" w:rsidRDefault="001834A8" w:rsidP="001834A8">
      <w:pPr>
        <w:pStyle w:val="ac"/>
        <w:spacing w:after="0" w:line="240" w:lineRule="auto"/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27E4A">
        <w:rPr>
          <w:rFonts w:ascii="TimesNewRomanPSMT" w:hAnsi="TimesNewRomanPSMT" w:cs="Calibri"/>
          <w:sz w:val="24"/>
          <w:szCs w:val="24"/>
        </w:rPr>
        <w:lastRenderedPageBreak/>
        <w:t>в бухгалтерском учете» (Зарегистрировано в Минюсте России 07.06.2021 N 63814)</w:t>
      </w:r>
    </w:p>
    <w:p w14:paraId="3C29C4A9" w14:textId="77777777" w:rsidR="001834A8" w:rsidRPr="00127E4A" w:rsidRDefault="001834A8" w:rsidP="001834A8">
      <w:pPr>
        <w:tabs>
          <w:tab w:val="left" w:pos="993"/>
          <w:tab w:val="left" w:pos="1134"/>
        </w:tabs>
        <w:ind w:firstLine="709"/>
        <w:jc w:val="both"/>
        <w:rPr>
          <w:rFonts w:eastAsia="Arial Unicode MS"/>
          <w:bCs/>
          <w:sz w:val="24"/>
          <w:szCs w:val="24"/>
          <w:lang w:eastAsia="x-none"/>
        </w:rPr>
      </w:pPr>
      <w:r w:rsidRPr="00127E4A">
        <w:rPr>
          <w:sz w:val="24"/>
          <w:szCs w:val="24"/>
        </w:rPr>
        <w:t>22.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 Доронина О.В. Документирование хозяйственных операций и ведение бухгалтерского учета активов организации. Учебник. – Москва: Издательство Академия, 2020. – 256 с. – </w:t>
      </w:r>
      <w:r w:rsidRPr="00127E4A">
        <w:rPr>
          <w:rFonts w:eastAsia="Arial Unicode MS"/>
          <w:bCs/>
          <w:sz w:val="24"/>
          <w:szCs w:val="24"/>
          <w:lang w:val="en-US" w:eastAsia="x-none"/>
        </w:rPr>
        <w:t>URL</w:t>
      </w:r>
      <w:r w:rsidRPr="00127E4A">
        <w:rPr>
          <w:rFonts w:eastAsia="Arial Unicode MS"/>
          <w:bCs/>
          <w:sz w:val="24"/>
          <w:szCs w:val="24"/>
          <w:lang w:eastAsia="x-none"/>
        </w:rPr>
        <w:t>: https://academia-moscow.ru/catalogue/4900/512314/</w:t>
      </w:r>
    </w:p>
    <w:p w14:paraId="296A4B95" w14:textId="77777777" w:rsidR="001834A8" w:rsidRPr="00127E4A" w:rsidRDefault="001834A8" w:rsidP="001834A8">
      <w:pPr>
        <w:tabs>
          <w:tab w:val="left" w:pos="993"/>
          <w:tab w:val="left" w:pos="1134"/>
        </w:tabs>
        <w:ind w:firstLine="709"/>
        <w:jc w:val="both"/>
        <w:rPr>
          <w:rFonts w:eastAsia="Arial Unicode MS"/>
          <w:bCs/>
          <w:sz w:val="24"/>
          <w:szCs w:val="24"/>
          <w:lang w:eastAsia="x-none"/>
        </w:rPr>
      </w:pPr>
      <w:r w:rsidRPr="00127E4A">
        <w:rPr>
          <w:rFonts w:eastAsia="Arial Unicode MS"/>
          <w:bCs/>
          <w:sz w:val="24"/>
          <w:szCs w:val="24"/>
          <w:lang w:eastAsia="x-none"/>
        </w:rPr>
        <w:t>23. Захаров, И. В. Бухгалтерский учет и анализ</w:t>
      </w:r>
      <w:proofErr w:type="gramStart"/>
      <w:r w:rsidRPr="00127E4A">
        <w:rPr>
          <w:rFonts w:eastAsia="Arial Unicode MS"/>
          <w:bCs/>
          <w:sz w:val="24"/>
          <w:szCs w:val="24"/>
          <w:lang w:eastAsia="x-none"/>
        </w:rPr>
        <w:t> :</w:t>
      </w:r>
      <w:proofErr w:type="gramEnd"/>
      <w:r w:rsidRPr="00127E4A">
        <w:rPr>
          <w:rFonts w:eastAsia="Arial Unicode MS"/>
          <w:bCs/>
          <w:sz w:val="24"/>
          <w:szCs w:val="24"/>
          <w:lang w:eastAsia="x-none"/>
        </w:rPr>
        <w:t xml:space="preserve"> учебник для среднего профессионального образования / И. В. Захаров, О. Н. Тарасова ; под редакцией И. М. Дмитриевой. — Москва</w:t>
      </w:r>
      <w:proofErr w:type="gramStart"/>
      <w:r w:rsidRPr="00127E4A">
        <w:rPr>
          <w:rFonts w:eastAsia="Arial Unicode MS"/>
          <w:bCs/>
          <w:sz w:val="24"/>
          <w:szCs w:val="24"/>
          <w:lang w:eastAsia="x-none"/>
        </w:rPr>
        <w:t> :</w:t>
      </w:r>
      <w:proofErr w:type="gramEnd"/>
      <w:r w:rsidRPr="00127E4A">
        <w:rPr>
          <w:rFonts w:eastAsia="Arial Unicode MS"/>
          <w:bCs/>
          <w:sz w:val="24"/>
          <w:szCs w:val="24"/>
          <w:lang w:eastAsia="x-none"/>
        </w:rPr>
        <w:t xml:space="preserve"> Издательство </w:t>
      </w:r>
      <w:proofErr w:type="spellStart"/>
      <w:r w:rsidRPr="00127E4A">
        <w:rPr>
          <w:rFonts w:eastAsia="Arial Unicode MS"/>
          <w:bCs/>
          <w:sz w:val="24"/>
          <w:szCs w:val="24"/>
          <w:lang w:eastAsia="x-none"/>
        </w:rPr>
        <w:t>Юрайт</w:t>
      </w:r>
      <w:proofErr w:type="spellEnd"/>
      <w:r w:rsidRPr="00127E4A">
        <w:rPr>
          <w:rFonts w:eastAsia="Arial Unicode MS"/>
          <w:bCs/>
          <w:sz w:val="24"/>
          <w:szCs w:val="24"/>
          <w:lang w:eastAsia="x-none"/>
        </w:rPr>
        <w:t>, 2022. — 423 с. — (Профессиональное образование). — ISBN 978-5-534-02594-1. — Текст</w:t>
      </w:r>
      <w:proofErr w:type="gramStart"/>
      <w:r w:rsidRPr="00127E4A">
        <w:rPr>
          <w:rFonts w:eastAsia="Arial Unicode MS"/>
          <w:bCs/>
          <w:sz w:val="24"/>
          <w:szCs w:val="24"/>
          <w:lang w:eastAsia="x-none"/>
        </w:rPr>
        <w:t xml:space="preserve"> :</w:t>
      </w:r>
      <w:proofErr w:type="gramEnd"/>
      <w:r w:rsidRPr="00127E4A">
        <w:rPr>
          <w:rFonts w:eastAsia="Arial Unicode MS"/>
          <w:bCs/>
          <w:sz w:val="24"/>
          <w:szCs w:val="24"/>
          <w:lang w:eastAsia="x-none"/>
        </w:rPr>
        <w:t xml:space="preserve"> электронный // Образовательная платформа </w:t>
      </w:r>
      <w:proofErr w:type="spellStart"/>
      <w:r w:rsidRPr="00127E4A">
        <w:rPr>
          <w:rFonts w:eastAsia="Arial Unicode MS"/>
          <w:bCs/>
          <w:sz w:val="24"/>
          <w:szCs w:val="24"/>
          <w:lang w:eastAsia="x-none"/>
        </w:rPr>
        <w:t>Юрайт</w:t>
      </w:r>
      <w:proofErr w:type="spellEnd"/>
      <w:r w:rsidRPr="00127E4A">
        <w:rPr>
          <w:rFonts w:eastAsia="Arial Unicode MS"/>
          <w:bCs/>
          <w:sz w:val="24"/>
          <w:szCs w:val="24"/>
          <w:lang w:eastAsia="x-none"/>
        </w:rPr>
        <w:t xml:space="preserve"> [сайт]. — URL: https://urait.ru/bcode/489863 (дата обращения: 03.05.2022). </w:t>
      </w:r>
    </w:p>
    <w:p w14:paraId="6DE251D7" w14:textId="77777777" w:rsidR="001834A8" w:rsidRPr="00127E4A" w:rsidRDefault="001834A8" w:rsidP="001834A8">
      <w:pPr>
        <w:numPr>
          <w:ilvl w:val="0"/>
          <w:numId w:val="18"/>
        </w:numPr>
        <w:tabs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eastAsia="Arial Unicode MS"/>
          <w:bCs/>
          <w:sz w:val="24"/>
          <w:szCs w:val="24"/>
          <w:lang w:val="x-none" w:eastAsia="x-none"/>
        </w:rPr>
      </w:pP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Бухгалтерский учет 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/ 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А.И.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Гомола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>, В.Е. Кириллов, С.В. Кириллов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 –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 Москва: </w:t>
      </w:r>
      <w:r w:rsidRPr="00127E4A">
        <w:rPr>
          <w:rFonts w:eastAsia="Arial Unicode MS"/>
          <w:bCs/>
          <w:sz w:val="24"/>
          <w:szCs w:val="24"/>
          <w:lang w:eastAsia="x-none"/>
        </w:rPr>
        <w:t>Академия,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 2020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. – 480 с. – </w:t>
      </w:r>
      <w:r w:rsidRPr="00127E4A">
        <w:rPr>
          <w:rFonts w:eastAsia="Arial Unicode MS"/>
          <w:bCs/>
          <w:sz w:val="24"/>
          <w:szCs w:val="24"/>
          <w:lang w:val="en-US" w:eastAsia="x-none"/>
        </w:rPr>
        <w:t>URL</w:t>
      </w:r>
      <w:r w:rsidRPr="00127E4A">
        <w:rPr>
          <w:rFonts w:eastAsia="Arial Unicode MS"/>
          <w:bCs/>
          <w:sz w:val="24"/>
          <w:szCs w:val="24"/>
          <w:lang w:eastAsia="x-none"/>
        </w:rPr>
        <w:t>: https://academia-moscow.ru/catalogue/4899/472922/</w:t>
      </w:r>
    </w:p>
    <w:p w14:paraId="1E6AA695" w14:textId="77777777" w:rsidR="001834A8" w:rsidRPr="00127E4A" w:rsidRDefault="001834A8" w:rsidP="001834A8">
      <w:pPr>
        <w:numPr>
          <w:ilvl w:val="0"/>
          <w:numId w:val="18"/>
        </w:numPr>
        <w:tabs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eastAsia="Arial Unicode MS"/>
          <w:bCs/>
          <w:sz w:val="24"/>
          <w:szCs w:val="24"/>
          <w:lang w:val="x-none" w:eastAsia="x-none"/>
        </w:rPr>
      </w:pPr>
      <w:r w:rsidRPr="00127E4A">
        <w:rPr>
          <w:rFonts w:eastAsia="Arial Unicode MS"/>
          <w:bCs/>
          <w:sz w:val="24"/>
          <w:szCs w:val="24"/>
          <w:lang w:val="x-none" w:eastAsia="x-none"/>
        </w:rPr>
        <w:t>Лебедева Е.М</w:t>
      </w:r>
      <w:r w:rsidRPr="00127E4A">
        <w:rPr>
          <w:rFonts w:eastAsia="Arial Unicode MS"/>
          <w:bCs/>
          <w:sz w:val="24"/>
          <w:szCs w:val="24"/>
          <w:lang w:eastAsia="x-none"/>
        </w:rPr>
        <w:t>.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 Основы бухгалтерского учета.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 – 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Москва: 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Академия, 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>2020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. 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– </w:t>
      </w:r>
      <w:r w:rsidRPr="00127E4A">
        <w:rPr>
          <w:rFonts w:eastAsia="Arial Unicode MS"/>
          <w:bCs/>
          <w:sz w:val="24"/>
          <w:szCs w:val="24"/>
          <w:lang w:eastAsia="x-none"/>
        </w:rPr>
        <w:t xml:space="preserve">176 с. – </w:t>
      </w:r>
      <w:r w:rsidRPr="00127E4A">
        <w:rPr>
          <w:rFonts w:eastAsia="Arial Unicode MS"/>
          <w:bCs/>
          <w:sz w:val="24"/>
          <w:szCs w:val="24"/>
          <w:lang w:val="en-US" w:eastAsia="x-none"/>
        </w:rPr>
        <w:t>URL</w:t>
      </w:r>
      <w:r w:rsidRPr="00127E4A">
        <w:rPr>
          <w:rFonts w:eastAsia="Arial Unicode MS"/>
          <w:bCs/>
          <w:sz w:val="24"/>
          <w:szCs w:val="24"/>
          <w:lang w:eastAsia="x-none"/>
        </w:rPr>
        <w:t>: https://academia-moscow.ru/catalogue/4675/479116/</w:t>
      </w:r>
    </w:p>
    <w:p w14:paraId="7C85772B" w14:textId="77777777" w:rsidR="001834A8" w:rsidRPr="00127E4A" w:rsidRDefault="001834A8" w:rsidP="001834A8">
      <w:pPr>
        <w:numPr>
          <w:ilvl w:val="0"/>
          <w:numId w:val="18"/>
        </w:numPr>
        <w:tabs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eastAsia="Arial Unicode MS"/>
          <w:bCs/>
          <w:sz w:val="24"/>
          <w:szCs w:val="24"/>
          <w:lang w:val="x-none" w:eastAsia="x-none"/>
        </w:rPr>
      </w:pPr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Дмитриева, И. М. Бухгалтерский учет : учебник и практикум для среднего профессионального образования / И. М. Дмитриева. — 6-е изд.,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перераб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. и доп. — Москва : Издательство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Юрайт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, 2022. — 319 с. — (Профессиональное образование). — ISBN 978-5-534-13850-4. — Текст : электронный // Образовательная платформа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Юрайт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 [сайт]. — URL: https://urait.ru/bcode/489595 (дата обращения: 03.0</w:t>
      </w:r>
      <w:r w:rsidRPr="00127E4A">
        <w:rPr>
          <w:rFonts w:eastAsia="Arial Unicode MS"/>
          <w:bCs/>
          <w:sz w:val="24"/>
          <w:szCs w:val="24"/>
          <w:lang w:eastAsia="x-none"/>
        </w:rPr>
        <w:t>9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>.202</w:t>
      </w:r>
      <w:r w:rsidRPr="00127E4A">
        <w:rPr>
          <w:rFonts w:eastAsia="Arial Unicode MS"/>
          <w:bCs/>
          <w:sz w:val="24"/>
          <w:szCs w:val="24"/>
          <w:lang w:eastAsia="x-none"/>
        </w:rPr>
        <w:t>3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>).</w:t>
      </w:r>
    </w:p>
    <w:p w14:paraId="2739B30B" w14:textId="77777777" w:rsidR="001834A8" w:rsidRPr="00127E4A" w:rsidRDefault="001834A8" w:rsidP="001834A8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Arial Unicode MS"/>
          <w:bCs/>
          <w:sz w:val="24"/>
          <w:szCs w:val="24"/>
          <w:lang w:val="x-none" w:eastAsia="x-none"/>
        </w:rPr>
      </w:pPr>
      <w:r w:rsidRPr="00127E4A">
        <w:rPr>
          <w:rFonts w:eastAsia="Arial Unicode MS"/>
          <w:bCs/>
          <w:sz w:val="24"/>
          <w:szCs w:val="24"/>
          <w:lang w:val="x-none" w:eastAsia="x-none"/>
        </w:rPr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Харакоз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. — 5-е изд.,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перераб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. и доп. — Москва : Издательство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Юрайт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, 2022. — 528 с. — (Профессиональное образование). — ISBN 978-5-534-15066-7. — Текст : электронный // Образовательная платформа </w:t>
      </w:r>
      <w:proofErr w:type="spellStart"/>
      <w:r w:rsidRPr="00127E4A">
        <w:rPr>
          <w:rFonts w:eastAsia="Arial Unicode MS"/>
          <w:bCs/>
          <w:sz w:val="24"/>
          <w:szCs w:val="24"/>
          <w:lang w:val="x-none" w:eastAsia="x-none"/>
        </w:rPr>
        <w:t>Юрайт</w:t>
      </w:r>
      <w:proofErr w:type="spellEnd"/>
      <w:r w:rsidRPr="00127E4A">
        <w:rPr>
          <w:rFonts w:eastAsia="Arial Unicode MS"/>
          <w:bCs/>
          <w:sz w:val="24"/>
          <w:szCs w:val="24"/>
          <w:lang w:val="x-none" w:eastAsia="x-none"/>
        </w:rPr>
        <w:t xml:space="preserve"> [сайт]. — URL: https://urait.ru/bcode/495751 (дата обращения: 03.0</w:t>
      </w:r>
      <w:r w:rsidRPr="00127E4A">
        <w:rPr>
          <w:rFonts w:eastAsia="Arial Unicode MS"/>
          <w:bCs/>
          <w:sz w:val="24"/>
          <w:szCs w:val="24"/>
          <w:lang w:eastAsia="x-none"/>
        </w:rPr>
        <w:t>9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>.202</w:t>
      </w:r>
      <w:r w:rsidRPr="00127E4A">
        <w:rPr>
          <w:rFonts w:eastAsia="Arial Unicode MS"/>
          <w:bCs/>
          <w:sz w:val="24"/>
          <w:szCs w:val="24"/>
          <w:lang w:eastAsia="x-none"/>
        </w:rPr>
        <w:t>3</w:t>
      </w:r>
      <w:r w:rsidRPr="00127E4A">
        <w:rPr>
          <w:rFonts w:eastAsia="Arial Unicode MS"/>
          <w:bCs/>
          <w:sz w:val="24"/>
          <w:szCs w:val="24"/>
          <w:lang w:val="x-none" w:eastAsia="x-none"/>
        </w:rPr>
        <w:t>).</w:t>
      </w:r>
    </w:p>
    <w:p w14:paraId="6B9681BD" w14:textId="77777777" w:rsidR="001834A8" w:rsidRPr="00127E4A" w:rsidRDefault="001834A8" w:rsidP="001834A8">
      <w:pPr>
        <w:pStyle w:val="ac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27E4A">
        <w:rPr>
          <w:rFonts w:ascii="Times New Roman" w:hAnsi="Times New Roman"/>
          <w:sz w:val="24"/>
          <w:szCs w:val="24"/>
        </w:rPr>
        <w:t>Учет основных средств и нематериальных активов // Керимов, В. Э. Бухгалтерский учет : учебник / В. Э. Керимов. – 9-е изд. – Москва : Дашков и К°, 2020. – 583 с. : табл. – Режим доступа: по подписке. – URL: </w:t>
      </w:r>
      <w:hyperlink r:id="rId10" w:history="1">
        <w:r w:rsidRPr="00127E4A">
          <w:rPr>
            <w:rStyle w:val="a9"/>
            <w:rFonts w:ascii="Times New Roman" w:hAnsi="Times New Roman"/>
            <w:color w:val="auto"/>
            <w:sz w:val="24"/>
            <w:szCs w:val="24"/>
          </w:rPr>
          <w:t>https://biblioclub.ru/index.php?page=book&amp;id=621648</w:t>
        </w:r>
      </w:hyperlink>
      <w:r w:rsidRPr="00127E4A">
        <w:rPr>
          <w:rFonts w:ascii="Times New Roman" w:hAnsi="Times New Roman"/>
          <w:sz w:val="24"/>
          <w:szCs w:val="24"/>
        </w:rPr>
        <w:t> . – Текст : электронный.</w:t>
      </w:r>
    </w:p>
    <w:p w14:paraId="07FC1A36" w14:textId="77777777" w:rsidR="001834A8" w:rsidRPr="00127E4A" w:rsidRDefault="001834A8" w:rsidP="001834A8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Arial Unicode MS"/>
          <w:bCs/>
          <w:sz w:val="24"/>
          <w:szCs w:val="24"/>
        </w:rPr>
      </w:pPr>
      <w:r w:rsidRPr="00127E4A">
        <w:rPr>
          <w:rFonts w:eastAsia="Arial Unicode MS"/>
          <w:bCs/>
          <w:sz w:val="24"/>
          <w:szCs w:val="24"/>
        </w:rPr>
        <w:t>29. Петрова А.Г. Практические основы бухгалтерского учета имущества организации</w:t>
      </w:r>
      <w:proofErr w:type="gramStart"/>
      <w:r w:rsidRPr="00127E4A">
        <w:rPr>
          <w:rFonts w:eastAsia="Arial Unicode MS"/>
          <w:bCs/>
          <w:sz w:val="24"/>
          <w:szCs w:val="24"/>
        </w:rPr>
        <w:t xml:space="preserve"> :</w:t>
      </w:r>
      <w:proofErr w:type="gramEnd"/>
      <w:r w:rsidRPr="00127E4A">
        <w:rPr>
          <w:rFonts w:eastAsia="Arial Unicode MS"/>
          <w:bCs/>
          <w:sz w:val="24"/>
          <w:szCs w:val="24"/>
        </w:rPr>
        <w:t xml:space="preserve"> учебное пособие для СПО / Петрова А.Г.. — Саратов : Профобразование, Ай </w:t>
      </w:r>
      <w:proofErr w:type="gramStart"/>
      <w:r w:rsidRPr="00127E4A">
        <w:rPr>
          <w:rFonts w:eastAsia="Arial Unicode MS"/>
          <w:bCs/>
          <w:sz w:val="24"/>
          <w:szCs w:val="24"/>
        </w:rPr>
        <w:t>Пи Ар</w:t>
      </w:r>
      <w:proofErr w:type="gramEnd"/>
      <w:r w:rsidRPr="00127E4A">
        <w:rPr>
          <w:rFonts w:eastAsia="Arial Unicode MS"/>
          <w:bCs/>
          <w:sz w:val="24"/>
          <w:szCs w:val="24"/>
        </w:rPr>
        <w:t xml:space="preserve"> Медиа, 2020. — 162 c. — ISBN 978-5-4488-0392-5, 978-5-4497-0372-9. — Текст</w:t>
      </w:r>
      <w:proofErr w:type="gramStart"/>
      <w:r w:rsidRPr="00127E4A">
        <w:rPr>
          <w:rFonts w:eastAsia="Arial Unicode MS"/>
          <w:bCs/>
          <w:sz w:val="24"/>
          <w:szCs w:val="24"/>
        </w:rPr>
        <w:t xml:space="preserve"> :</w:t>
      </w:r>
      <w:proofErr w:type="gramEnd"/>
      <w:r w:rsidRPr="00127E4A">
        <w:rPr>
          <w:rFonts w:eastAsia="Arial Unicode MS"/>
          <w:bCs/>
          <w:sz w:val="24"/>
          <w:szCs w:val="24"/>
        </w:rPr>
        <w:t xml:space="preserve"> электронный // IPR SMART : [сайт]. — URL: https://www.iprbookshop.ru/90002.html (дата обращения: 03.09.2023). — Режим доступа: для </w:t>
      </w:r>
      <w:proofErr w:type="spellStart"/>
      <w:r w:rsidRPr="00127E4A">
        <w:rPr>
          <w:rFonts w:eastAsia="Arial Unicode MS"/>
          <w:bCs/>
          <w:sz w:val="24"/>
          <w:szCs w:val="24"/>
        </w:rPr>
        <w:t>авторизир</w:t>
      </w:r>
      <w:proofErr w:type="spellEnd"/>
      <w:r w:rsidRPr="00127E4A">
        <w:rPr>
          <w:rFonts w:eastAsia="Arial Unicode MS"/>
          <w:bCs/>
          <w:sz w:val="24"/>
          <w:szCs w:val="24"/>
        </w:rPr>
        <w:t>. пользователей.</w:t>
      </w:r>
    </w:p>
    <w:p w14:paraId="6D86487B" w14:textId="77777777" w:rsidR="001834A8" w:rsidRPr="001B1883" w:rsidRDefault="001834A8" w:rsidP="001834A8">
      <w:pPr>
        <w:pStyle w:val="ac"/>
        <w:spacing w:after="0" w:line="240" w:lineRule="auto"/>
        <w:ind w:firstLine="567"/>
        <w:jc w:val="both"/>
        <w:rPr>
          <w:rFonts w:ascii="TimesNewRomanPSMT" w:hAnsi="TimesNewRomanPSMT" w:cs="Calibri"/>
          <w:sz w:val="24"/>
          <w:szCs w:val="24"/>
        </w:rPr>
      </w:pPr>
    </w:p>
    <w:p w14:paraId="53977FBB" w14:textId="77777777" w:rsidR="001834A8" w:rsidRDefault="001834A8" w:rsidP="001834A8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14:paraId="760C1C3F" w14:textId="77777777" w:rsidR="001834A8" w:rsidRDefault="001834A8" w:rsidP="001834A8">
      <w:pPr>
        <w:jc w:val="center"/>
        <w:rPr>
          <w:b/>
          <w:color w:val="FF0000"/>
          <w:sz w:val="24"/>
          <w:szCs w:val="24"/>
        </w:rPr>
      </w:pPr>
    </w:p>
    <w:p w14:paraId="49A48BA1" w14:textId="77777777" w:rsidR="001834A8" w:rsidRDefault="001834A8" w:rsidP="001834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Справочно-правовая система «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» –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: http://www.consultant.ru  (дата обращения: 02.09.2023). –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электронный.</w:t>
      </w:r>
    </w:p>
    <w:p w14:paraId="488D8B4F" w14:textId="77777777" w:rsidR="001834A8" w:rsidRDefault="001834A8" w:rsidP="001834A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Информационно-правовой портал «ГАРАНТ» –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11">
        <w:r>
          <w:rPr>
            <w:sz w:val="24"/>
            <w:szCs w:val="24"/>
          </w:rPr>
          <w:t>http://www.aero.garant.ru</w:t>
        </w:r>
      </w:hyperlink>
      <w:r>
        <w:rPr>
          <w:sz w:val="24"/>
          <w:szCs w:val="24"/>
        </w:rPr>
        <w:t xml:space="preserve"> (дата обращения: 02.09.2023). –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электронный.</w:t>
      </w:r>
    </w:p>
    <w:p w14:paraId="618EE7D0" w14:textId="77777777" w:rsidR="00EC6CB5" w:rsidRDefault="00EC6CB5" w:rsidP="00EC6CB5"/>
    <w:p w14:paraId="79263E25" w14:textId="77777777" w:rsidR="001834A8" w:rsidRDefault="001834A8" w:rsidP="00DB5523">
      <w:pPr>
        <w:pStyle w:val="1"/>
        <w:spacing w:line="360" w:lineRule="auto"/>
        <w:rPr>
          <w:szCs w:val="24"/>
          <w:lang w:val="ru-RU"/>
        </w:rPr>
      </w:pPr>
      <w:bookmarkStart w:id="19" w:name="_Toc65669433"/>
    </w:p>
    <w:p w14:paraId="4F816AFB" w14:textId="77777777" w:rsidR="001834A8" w:rsidRDefault="001834A8" w:rsidP="00DB5523">
      <w:pPr>
        <w:pStyle w:val="1"/>
        <w:spacing w:line="360" w:lineRule="auto"/>
        <w:rPr>
          <w:szCs w:val="24"/>
          <w:lang w:val="ru-RU"/>
        </w:rPr>
      </w:pPr>
    </w:p>
    <w:p w14:paraId="06AC1B36" w14:textId="77777777" w:rsidR="001834A8" w:rsidRPr="001834A8" w:rsidRDefault="001834A8" w:rsidP="001834A8"/>
    <w:p w14:paraId="32F1F0B5" w14:textId="77777777" w:rsidR="001834A8" w:rsidRDefault="001834A8" w:rsidP="00DB5523">
      <w:pPr>
        <w:pStyle w:val="1"/>
        <w:spacing w:line="360" w:lineRule="auto"/>
        <w:rPr>
          <w:szCs w:val="24"/>
          <w:lang w:val="ru-RU"/>
        </w:rPr>
      </w:pPr>
    </w:p>
    <w:p w14:paraId="426012DE" w14:textId="77777777" w:rsidR="00DB5523" w:rsidRPr="00204EF0" w:rsidRDefault="00DB5523" w:rsidP="00DB5523">
      <w:pPr>
        <w:pStyle w:val="1"/>
        <w:spacing w:line="360" w:lineRule="auto"/>
      </w:pPr>
      <w:r w:rsidRPr="00204EF0">
        <w:rPr>
          <w:szCs w:val="24"/>
        </w:rPr>
        <w:t>ПРИЛОЖЕНИЯ</w:t>
      </w:r>
      <w:bookmarkEnd w:id="19"/>
    </w:p>
    <w:p w14:paraId="7AC0B599" w14:textId="77777777"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14:paraId="4E039E73" w14:textId="77777777"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14:paraId="57C1CB36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7BE282F5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lastRenderedPageBreak/>
              <w:t xml:space="preserve">Частное профессиональное образовательное учреждение </w:t>
            </w:r>
          </w:p>
          <w:p w14:paraId="3BC6E166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409DC98F" w14:textId="77777777" w:rsidR="00DB5523" w:rsidRPr="00204EF0" w:rsidRDefault="00DB5523" w:rsidP="00DB5523">
      <w:pPr>
        <w:jc w:val="center"/>
        <w:rPr>
          <w:b/>
          <w:sz w:val="32"/>
          <w:szCs w:val="32"/>
        </w:rPr>
      </w:pPr>
    </w:p>
    <w:p w14:paraId="004A3EDB" w14:textId="77777777"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086909D1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3B5A0B1C" w14:textId="77777777"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14:paraId="4858326C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40AA5438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14:paraId="616DB225" w14:textId="77777777" w:rsidR="00DB5523" w:rsidRPr="00204EF0" w:rsidRDefault="00DB5523" w:rsidP="002E1B18">
            <w:pPr>
              <w:contextualSpacing/>
              <w:jc w:val="center"/>
            </w:pPr>
          </w:p>
        </w:tc>
      </w:tr>
    </w:tbl>
    <w:p w14:paraId="7A93322C" w14:textId="77777777"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100F105C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7BF8B31F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0EFCB742" w14:textId="77777777"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14:paraId="0B221904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2CF3416F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14:paraId="7BF77D11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36267230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6085E903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14:paraId="0C491167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 xml:space="preserve">Перечислить задания </w:t>
      </w:r>
    </w:p>
    <w:p w14:paraId="6A2D52D0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14:paraId="67CEF0D1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1.</w:t>
      </w:r>
    </w:p>
    <w:p w14:paraId="08F97A6A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2.</w:t>
      </w:r>
    </w:p>
    <w:p w14:paraId="65D9EAFB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3.</w:t>
      </w:r>
    </w:p>
    <w:p w14:paraId="74187B0B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…</w:t>
      </w:r>
    </w:p>
    <w:p w14:paraId="6A35495C" w14:textId="77777777" w:rsidR="00DB5523" w:rsidRPr="00204EF0" w:rsidRDefault="00DB5523" w:rsidP="00DB5523">
      <w:pPr>
        <w:jc w:val="right"/>
      </w:pPr>
    </w:p>
    <w:p w14:paraId="194C2BB6" w14:textId="77777777" w:rsidR="00DB5523" w:rsidRPr="00204EF0" w:rsidRDefault="00DB5523" w:rsidP="00DB5523">
      <w:pPr>
        <w:jc w:val="right"/>
      </w:pPr>
    </w:p>
    <w:p w14:paraId="1A359E11" w14:textId="77777777"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14:paraId="15FDA774" w14:textId="77777777"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14:paraId="3F0DC63D" w14:textId="77777777" w:rsidR="00DB5523" w:rsidRPr="00204EF0" w:rsidRDefault="00DB5523" w:rsidP="00DB5523">
      <w:pPr>
        <w:jc w:val="right"/>
      </w:pPr>
    </w:p>
    <w:p w14:paraId="0E7AD560" w14:textId="77777777" w:rsidR="00DB5523" w:rsidRPr="00204EF0" w:rsidRDefault="00DB5523" w:rsidP="00DB5523">
      <w:pPr>
        <w:jc w:val="right"/>
      </w:pPr>
    </w:p>
    <w:p w14:paraId="195874BB" w14:textId="77777777" w:rsidR="00DB5523" w:rsidRPr="00204EF0" w:rsidRDefault="00DB5523" w:rsidP="00DB5523">
      <w:pPr>
        <w:jc w:val="right"/>
      </w:pPr>
    </w:p>
    <w:p w14:paraId="7182EDE4" w14:textId="77777777" w:rsidR="00DB5523" w:rsidRPr="00204EF0" w:rsidRDefault="00DB5523" w:rsidP="00DB5523">
      <w:pPr>
        <w:jc w:val="right"/>
      </w:pPr>
    </w:p>
    <w:p w14:paraId="46ED3A5D" w14:textId="77777777" w:rsidR="00DB5523" w:rsidRPr="00204EF0" w:rsidRDefault="00DB5523" w:rsidP="00DB5523">
      <w:pPr>
        <w:jc w:val="right"/>
      </w:pPr>
    </w:p>
    <w:p w14:paraId="15E4E96A" w14:textId="77777777" w:rsidR="00DB5523" w:rsidRPr="00204EF0" w:rsidRDefault="00DB5523" w:rsidP="00DB5523">
      <w:pPr>
        <w:rPr>
          <w:bCs/>
          <w:sz w:val="24"/>
          <w:szCs w:val="24"/>
        </w:rPr>
      </w:pPr>
    </w:p>
    <w:p w14:paraId="09DB4301" w14:textId="77777777" w:rsidR="00DB5523" w:rsidRPr="00204EF0" w:rsidRDefault="00DB5523" w:rsidP="00DB5523">
      <w:pPr>
        <w:rPr>
          <w:bCs/>
          <w:sz w:val="24"/>
          <w:szCs w:val="24"/>
        </w:rPr>
      </w:pPr>
    </w:p>
    <w:p w14:paraId="3BA63962" w14:textId="77777777" w:rsidR="00DB5523" w:rsidRPr="00204EF0" w:rsidRDefault="00DB5523" w:rsidP="00DB5523">
      <w:pPr>
        <w:spacing w:line="360" w:lineRule="auto"/>
        <w:jc w:val="right"/>
        <w:rPr>
          <w:bCs/>
          <w:sz w:val="24"/>
          <w:szCs w:val="24"/>
        </w:rPr>
      </w:pPr>
    </w:p>
    <w:p w14:paraId="72F42B0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C23C83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23C4DEF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AB7729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7074546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CF95F0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39C96B9" w14:textId="77777777" w:rsidR="001834A8" w:rsidRDefault="001834A8" w:rsidP="00DB5523">
      <w:pPr>
        <w:jc w:val="right"/>
        <w:rPr>
          <w:bCs/>
          <w:sz w:val="24"/>
          <w:szCs w:val="24"/>
        </w:rPr>
      </w:pPr>
    </w:p>
    <w:p w14:paraId="794F0235" w14:textId="77777777" w:rsidR="001834A8" w:rsidRDefault="001834A8" w:rsidP="00DB5523">
      <w:pPr>
        <w:jc w:val="right"/>
        <w:rPr>
          <w:bCs/>
          <w:sz w:val="24"/>
          <w:szCs w:val="24"/>
        </w:rPr>
      </w:pPr>
    </w:p>
    <w:p w14:paraId="6714A4A3" w14:textId="77777777" w:rsidR="001834A8" w:rsidRDefault="001834A8" w:rsidP="00DB5523">
      <w:pPr>
        <w:jc w:val="right"/>
        <w:rPr>
          <w:bCs/>
          <w:sz w:val="24"/>
          <w:szCs w:val="24"/>
        </w:rPr>
      </w:pPr>
    </w:p>
    <w:p w14:paraId="1DFCE4F2" w14:textId="77777777" w:rsidR="001834A8" w:rsidRDefault="001834A8" w:rsidP="00DB5523">
      <w:pPr>
        <w:jc w:val="right"/>
        <w:rPr>
          <w:bCs/>
          <w:sz w:val="24"/>
          <w:szCs w:val="24"/>
        </w:rPr>
      </w:pPr>
    </w:p>
    <w:p w14:paraId="09E7E8B1" w14:textId="77777777" w:rsidR="001834A8" w:rsidRDefault="001834A8" w:rsidP="00DB5523">
      <w:pPr>
        <w:jc w:val="right"/>
        <w:rPr>
          <w:bCs/>
          <w:sz w:val="24"/>
          <w:szCs w:val="24"/>
        </w:rPr>
      </w:pPr>
    </w:p>
    <w:p w14:paraId="20D67A70" w14:textId="77777777" w:rsidR="001834A8" w:rsidRDefault="001834A8" w:rsidP="00DB5523">
      <w:pPr>
        <w:jc w:val="right"/>
        <w:rPr>
          <w:bCs/>
          <w:sz w:val="24"/>
          <w:szCs w:val="24"/>
        </w:rPr>
      </w:pPr>
    </w:p>
    <w:p w14:paraId="55C060A5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0487B7F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9C6F3FD" w14:textId="5720B2CD"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14:paraId="008AF087" w14:textId="77777777"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14:paraId="5334D5FF" w14:textId="77777777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6D3A26AF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AEAF7E4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2D026E55" w14:textId="77777777" w:rsidR="00DB5523" w:rsidRPr="00C45193" w:rsidRDefault="00DB5523" w:rsidP="00C45193">
      <w:pPr>
        <w:jc w:val="center"/>
        <w:rPr>
          <w:b/>
          <w:sz w:val="28"/>
          <w:szCs w:val="28"/>
        </w:rPr>
      </w:pPr>
      <w:bookmarkStart w:id="20" w:name="_Toc2694747"/>
      <w:r w:rsidRPr="00C45193">
        <w:rPr>
          <w:b/>
          <w:sz w:val="28"/>
          <w:szCs w:val="28"/>
        </w:rPr>
        <w:lastRenderedPageBreak/>
        <w:t>ОТЧЕТ ПО ПРАКТИКЕ</w:t>
      </w:r>
      <w:bookmarkEnd w:id="20"/>
    </w:p>
    <w:p w14:paraId="514F6C6C" w14:textId="77777777" w:rsidR="00DB5523" w:rsidRPr="00C45193" w:rsidRDefault="00DB5523" w:rsidP="00C45193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54E99A77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6EFF5841" w14:textId="07A75291" w:rsidR="00DB5523" w:rsidRPr="00204EF0" w:rsidRDefault="0049077D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14:paraId="64CA8A74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0D7B3F4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14:paraId="0E1F60A0" w14:textId="77777777" w:rsidR="00DB5523" w:rsidRPr="00204EF0" w:rsidRDefault="00DB5523" w:rsidP="002E1B18">
            <w:pPr>
              <w:contextualSpacing/>
              <w:jc w:val="center"/>
            </w:pPr>
          </w:p>
        </w:tc>
      </w:tr>
    </w:tbl>
    <w:p w14:paraId="492E640C" w14:textId="77777777"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428789ED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13C10D62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702B2717" w14:textId="77777777"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14:paraId="2E4555AB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64C32A94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14:paraId="1D805EF9" w14:textId="77777777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34F45C29" w14:textId="77777777"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14:paraId="7B8A35A5" w14:textId="77777777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60C83445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00390171" w14:textId="77777777" w:rsidR="00DB5523" w:rsidRPr="00204EF0" w:rsidRDefault="00DB5523" w:rsidP="00DB5523">
      <w:pPr>
        <w:contextualSpacing/>
        <w:jc w:val="center"/>
      </w:pPr>
    </w:p>
    <w:p w14:paraId="25F90154" w14:textId="77777777"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14:paraId="5D401D45" w14:textId="77777777" w:rsidTr="002E1B18">
        <w:trPr>
          <w:jc w:val="right"/>
        </w:trPr>
        <w:tc>
          <w:tcPr>
            <w:tcW w:w="2552" w:type="dxa"/>
          </w:tcPr>
          <w:p w14:paraId="5CB4AC9C" w14:textId="77777777"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A4ED4A2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0AFEDCEA" w14:textId="77777777" w:rsidTr="002E1B18">
        <w:trPr>
          <w:jc w:val="right"/>
        </w:trPr>
        <w:tc>
          <w:tcPr>
            <w:tcW w:w="2552" w:type="dxa"/>
          </w:tcPr>
          <w:p w14:paraId="7FAFD8C6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181C15AC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8783723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 в родительном падеже)</w:t>
            </w:r>
          </w:p>
          <w:p w14:paraId="06E7F06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65C0A437" w14:textId="77777777" w:rsidTr="002E1B18">
        <w:trPr>
          <w:trHeight w:val="471"/>
          <w:jc w:val="right"/>
        </w:trPr>
        <w:tc>
          <w:tcPr>
            <w:tcW w:w="2552" w:type="dxa"/>
          </w:tcPr>
          <w:p w14:paraId="6E6DBEA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3379E48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14:paraId="07BFD7A6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14:paraId="0A1F1578" w14:textId="77777777" w:rsidTr="002E1B18">
        <w:trPr>
          <w:jc w:val="right"/>
        </w:trPr>
        <w:tc>
          <w:tcPr>
            <w:tcW w:w="2552" w:type="dxa"/>
          </w:tcPr>
          <w:p w14:paraId="2A68C98F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109399C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29F3D42A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2C51806F" w14:textId="77777777" w:rsidTr="002E1B18">
        <w:trPr>
          <w:jc w:val="right"/>
        </w:trPr>
        <w:tc>
          <w:tcPr>
            <w:tcW w:w="2552" w:type="dxa"/>
          </w:tcPr>
          <w:p w14:paraId="658757A3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439E727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14:paraId="0C657BF8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14:paraId="77EE861D" w14:textId="77777777" w:rsidTr="002E1B18">
        <w:trPr>
          <w:jc w:val="right"/>
        </w:trPr>
        <w:tc>
          <w:tcPr>
            <w:tcW w:w="2552" w:type="dxa"/>
          </w:tcPr>
          <w:p w14:paraId="4DB8E3A9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4902B338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7A2499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3DE7F0FF" w14:textId="77777777" w:rsidTr="002E1B18">
        <w:trPr>
          <w:trHeight w:val="589"/>
          <w:jc w:val="right"/>
        </w:trPr>
        <w:tc>
          <w:tcPr>
            <w:tcW w:w="2552" w:type="dxa"/>
          </w:tcPr>
          <w:p w14:paraId="149BF95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EB8C97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521655D7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0137E50F" w14:textId="77777777" w:rsidTr="002E1B18">
        <w:trPr>
          <w:jc w:val="right"/>
        </w:trPr>
        <w:tc>
          <w:tcPr>
            <w:tcW w:w="2552" w:type="dxa"/>
          </w:tcPr>
          <w:p w14:paraId="061542F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8B635B9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(подпись руководителя (без расшифровки)</w:t>
            </w:r>
          </w:p>
        </w:tc>
      </w:tr>
    </w:tbl>
    <w:p w14:paraId="585B24D3" w14:textId="77777777" w:rsidR="00DB5523" w:rsidRPr="00204EF0" w:rsidRDefault="00DB5523" w:rsidP="00DB5523">
      <w:pPr>
        <w:rPr>
          <w:b/>
        </w:rPr>
      </w:pPr>
      <w:bookmarkStart w:id="21" w:name="_Toc2694748"/>
    </w:p>
    <w:p w14:paraId="3BA08B38" w14:textId="77777777" w:rsidR="00DB5523" w:rsidRPr="00204EF0" w:rsidRDefault="00DB5523" w:rsidP="00DB5523">
      <w:pPr>
        <w:rPr>
          <w:b/>
        </w:rPr>
      </w:pPr>
    </w:p>
    <w:p w14:paraId="1909BD1C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25A8A5E1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51F05FE2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0D9B5552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1B24D3B4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6EDA5A9B" w14:textId="77777777" w:rsidR="00DB5523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5F23CDA3" w14:textId="77777777" w:rsidR="001834A8" w:rsidRDefault="001834A8" w:rsidP="00DB5523">
      <w:pPr>
        <w:contextualSpacing/>
        <w:jc w:val="center"/>
        <w:outlineLvl w:val="0"/>
        <w:rPr>
          <w:sz w:val="28"/>
          <w:szCs w:val="28"/>
        </w:rPr>
      </w:pPr>
    </w:p>
    <w:p w14:paraId="7B94D3D5" w14:textId="77777777" w:rsidR="001834A8" w:rsidRPr="00204EF0" w:rsidRDefault="001834A8" w:rsidP="00DB5523">
      <w:pPr>
        <w:contextualSpacing/>
        <w:jc w:val="center"/>
        <w:outlineLvl w:val="0"/>
        <w:rPr>
          <w:sz w:val="28"/>
          <w:szCs w:val="28"/>
        </w:rPr>
      </w:pPr>
    </w:p>
    <w:p w14:paraId="49D2F1AE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3C8E8657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42C4812F" w14:textId="77777777" w:rsidR="00DB5523" w:rsidRPr="00C45193" w:rsidRDefault="00DB5523" w:rsidP="00C45193">
      <w:pPr>
        <w:jc w:val="center"/>
        <w:rPr>
          <w:sz w:val="28"/>
          <w:szCs w:val="28"/>
        </w:rPr>
      </w:pPr>
      <w:r w:rsidRPr="00C45193">
        <w:rPr>
          <w:sz w:val="28"/>
          <w:szCs w:val="28"/>
        </w:rPr>
        <w:t>Пермь 20___</w:t>
      </w:r>
      <w:bookmarkEnd w:id="21"/>
    </w:p>
    <w:p w14:paraId="079CD027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5EA271C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2EB26D4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323D5BB2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6F39CD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E45A310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08D960C" w14:textId="77777777"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14:paraId="62C2204D" w14:textId="77777777"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14:paraId="4C5E10EC" w14:textId="77777777"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14:paraId="4FBC1D9A" w14:textId="77777777"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lastRenderedPageBreak/>
        <w:t>Период прохождения практики________________________________________________</w:t>
      </w:r>
    </w:p>
    <w:p w14:paraId="7EC87E0D" w14:textId="77777777"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14:paraId="7D20F3E4" w14:textId="77777777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C98A225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915529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CD925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14:paraId="50A30C59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14:paraId="1A1D9D1C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14:paraId="792B8206" w14:textId="77777777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14:paraId="74395EEC" w14:textId="77777777"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7FB6F8E" w14:textId="77777777"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14:paraId="63F3831C" w14:textId="77777777"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14:paraId="0FF9B1ED" w14:textId="77777777" w:rsidR="00DB5523" w:rsidRPr="00204EF0" w:rsidRDefault="00DB5523" w:rsidP="002E1B18"/>
        </w:tc>
      </w:tr>
      <w:tr w:rsidR="00DB5523" w:rsidRPr="00204EF0" w14:paraId="51B6152A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15281179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3D331B02" w14:textId="77777777"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A00393" w14:textId="77777777" w:rsidR="00DB5523" w:rsidRPr="00204EF0" w:rsidRDefault="00DB5523" w:rsidP="002E1B18"/>
        </w:tc>
      </w:tr>
      <w:tr w:rsidR="00DB5523" w:rsidRPr="00204EF0" w14:paraId="0555F7F4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5156C25A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14:paraId="086AC539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1CDCF9" w14:textId="77777777" w:rsidR="00DB5523" w:rsidRPr="00204EF0" w:rsidRDefault="00DB5523" w:rsidP="002E1B18"/>
        </w:tc>
      </w:tr>
      <w:tr w:rsidR="00DB5523" w:rsidRPr="00204EF0" w14:paraId="6247798C" w14:textId="77777777" w:rsidTr="002E1B18">
        <w:trPr>
          <w:trHeight w:val="232"/>
        </w:trPr>
        <w:tc>
          <w:tcPr>
            <w:tcW w:w="1951" w:type="dxa"/>
            <w:shd w:val="clear" w:color="auto" w:fill="auto"/>
          </w:tcPr>
          <w:p w14:paraId="4E1607A9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14:paraId="3E30BBD2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A2453F" w14:textId="77777777" w:rsidR="00DB5523" w:rsidRPr="00204EF0" w:rsidRDefault="00DB5523" w:rsidP="002E1B18"/>
        </w:tc>
      </w:tr>
      <w:tr w:rsidR="00DB5523" w:rsidRPr="00204EF0" w14:paraId="28192C9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B0ECCD8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31D56445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470D3" w14:textId="77777777" w:rsidR="00DB5523" w:rsidRPr="00204EF0" w:rsidRDefault="00DB5523" w:rsidP="002E1B18"/>
        </w:tc>
      </w:tr>
      <w:tr w:rsidR="00DB5523" w:rsidRPr="00204EF0" w14:paraId="077754D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8D15455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419D1DCA" w14:textId="77777777"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8CB137" w14:textId="77777777" w:rsidR="00DB5523" w:rsidRPr="00204EF0" w:rsidRDefault="00DB5523" w:rsidP="002E1B18"/>
        </w:tc>
      </w:tr>
    </w:tbl>
    <w:p w14:paraId="07FF5983" w14:textId="77777777" w:rsidR="00DB5523" w:rsidRPr="00204EF0" w:rsidRDefault="00DB5523" w:rsidP="00DB5523"/>
    <w:p w14:paraId="6A19A50B" w14:textId="77777777" w:rsidR="00DB5523" w:rsidRPr="00204EF0" w:rsidRDefault="00DB5523" w:rsidP="00DB5523"/>
    <w:p w14:paraId="74DD8882" w14:textId="77777777"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14:paraId="71CAEA8B" w14:textId="77777777"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14:paraId="1094D880" w14:textId="77777777"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14:paraId="39425FAC" w14:textId="77777777"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14:paraId="425D13AA" w14:textId="77777777"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14:paraId="07C833DB" w14:textId="77777777"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14:paraId="267A1CE5" w14:textId="77777777"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14:paraId="35B349D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A24B657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D73FD66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55CD0B12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62E8349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16F67E1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19F0ECD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3" w:name="_Hlk58492052"/>
    </w:p>
    <w:p w14:paraId="4ABAE69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7F2D4409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0697FFEA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10416431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7AD5769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FFF260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4A63581A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6037AAB2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9C52EB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25DC8F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18B35F7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24A1FA4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50C574D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57E246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3484264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627B340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2E489E37" w14:textId="77777777" w:rsidR="002D72AD" w:rsidRDefault="002D72AD" w:rsidP="00DB5523">
      <w:pPr>
        <w:jc w:val="right"/>
        <w:rPr>
          <w:bCs/>
          <w:sz w:val="24"/>
          <w:szCs w:val="24"/>
        </w:rPr>
      </w:pPr>
    </w:p>
    <w:p w14:paraId="32EA7C52" w14:textId="77777777" w:rsidR="002D72AD" w:rsidRDefault="002D72AD" w:rsidP="00DB5523">
      <w:pPr>
        <w:jc w:val="right"/>
        <w:rPr>
          <w:bCs/>
          <w:sz w:val="24"/>
          <w:szCs w:val="24"/>
        </w:rPr>
      </w:pPr>
    </w:p>
    <w:p w14:paraId="0098EDB2" w14:textId="77777777"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4</w:t>
      </w:r>
    </w:p>
    <w:p w14:paraId="05E37B51" w14:textId="77777777"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14:paraId="144CDD58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02FE8801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lastRenderedPageBreak/>
              <w:t xml:space="preserve">Частное профессиональное образовательное учреждение </w:t>
            </w:r>
          </w:p>
          <w:p w14:paraId="79B44876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63D44578" w14:textId="77777777"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916"/>
        <w:gridCol w:w="4375"/>
        <w:gridCol w:w="134"/>
        <w:gridCol w:w="1035"/>
      </w:tblGrid>
      <w:tr w:rsidR="007F208A" w:rsidRPr="008104FB" w14:paraId="47E4A100" w14:textId="77777777" w:rsidTr="00BE1CB4">
        <w:tc>
          <w:tcPr>
            <w:tcW w:w="5000" w:type="pct"/>
            <w:gridSpan w:val="5"/>
          </w:tcPr>
          <w:p w14:paraId="0ECC940C" w14:textId="77777777" w:rsidR="007F208A" w:rsidRDefault="007F208A" w:rsidP="00BE1CB4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</w:p>
          <w:p w14:paraId="59584841" w14:textId="77777777" w:rsidR="007F208A" w:rsidRDefault="007F208A" w:rsidP="00BE1CB4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8104FB">
              <w:rPr>
                <w:b/>
                <w:bCs/>
                <w:caps/>
              </w:rPr>
              <w:t>аттестационный лист по практике</w:t>
            </w:r>
          </w:p>
          <w:p w14:paraId="2AD8D2C9" w14:textId="77777777" w:rsidR="007F208A" w:rsidRPr="008104FB" w:rsidRDefault="007F208A" w:rsidP="00BE1CB4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</w:p>
          <w:p w14:paraId="5B1B3572" w14:textId="77777777" w:rsidR="007F208A" w:rsidRDefault="007F208A" w:rsidP="00BE1CB4">
            <w:pPr>
              <w:jc w:val="center"/>
              <w:rPr>
                <w:u w:val="single"/>
              </w:rPr>
            </w:pPr>
            <w:r w:rsidRPr="008104FB">
              <w:t>_____________________________________________________________________</w:t>
            </w:r>
          </w:p>
          <w:p w14:paraId="3DDE3ABE" w14:textId="77777777" w:rsidR="007F208A" w:rsidRPr="0011192B" w:rsidRDefault="007F208A" w:rsidP="00BE1CB4">
            <w:pPr>
              <w:spacing w:after="160"/>
              <w:jc w:val="center"/>
              <w:rPr>
                <w:u w:val="single"/>
              </w:rPr>
            </w:pPr>
            <w:r w:rsidRPr="0011192B">
              <w:rPr>
                <w:i/>
                <w:iCs/>
                <w:sz w:val="18"/>
                <w:szCs w:val="22"/>
              </w:rPr>
              <w:t>Фамилия, Имя, Отчество</w:t>
            </w:r>
          </w:p>
          <w:p w14:paraId="11806D2F" w14:textId="77777777" w:rsidR="007F208A" w:rsidRPr="008104FB" w:rsidRDefault="007F208A" w:rsidP="00BE1CB4">
            <w:pPr>
              <w:contextualSpacing/>
              <w:jc w:val="center"/>
              <w:rPr>
                <w:sz w:val="22"/>
                <w:szCs w:val="22"/>
              </w:rPr>
            </w:pPr>
            <w:r w:rsidRPr="008104FB">
              <w:rPr>
                <w:sz w:val="22"/>
                <w:szCs w:val="22"/>
              </w:rPr>
              <w:t xml:space="preserve">студент ___________ группы  по специальности  </w:t>
            </w:r>
            <w:r>
              <w:rPr>
                <w:sz w:val="22"/>
                <w:szCs w:val="22"/>
              </w:rPr>
              <w:br/>
            </w:r>
            <w:r w:rsidRPr="0011192B">
              <w:rPr>
                <w:b/>
                <w:sz w:val="22"/>
                <w:szCs w:val="22"/>
              </w:rPr>
              <w:t>38.02.01</w:t>
            </w:r>
            <w:r>
              <w:rPr>
                <w:sz w:val="22"/>
                <w:szCs w:val="22"/>
              </w:rPr>
              <w:t xml:space="preserve"> </w:t>
            </w:r>
            <w:r w:rsidRPr="008104FB">
              <w:rPr>
                <w:b/>
                <w:sz w:val="22"/>
                <w:szCs w:val="22"/>
              </w:rPr>
              <w:t>«Экономика и бухгалтерский учет»</w:t>
            </w:r>
            <w:r>
              <w:rPr>
                <w:b/>
                <w:sz w:val="22"/>
                <w:szCs w:val="22"/>
              </w:rPr>
              <w:t xml:space="preserve"> (по отраслям)</w:t>
            </w:r>
          </w:p>
          <w:p w14:paraId="06E9559B" w14:textId="77777777" w:rsidR="007F208A" w:rsidRPr="008104FB" w:rsidRDefault="007F208A" w:rsidP="00BE1CB4">
            <w:pPr>
              <w:contextualSpacing/>
              <w:jc w:val="center"/>
              <w:rPr>
                <w:sz w:val="22"/>
                <w:szCs w:val="22"/>
              </w:rPr>
            </w:pPr>
            <w:r w:rsidRPr="008104FB">
              <w:rPr>
                <w:sz w:val="22"/>
                <w:szCs w:val="22"/>
              </w:rPr>
              <w:t>проше</w:t>
            </w:r>
            <w:proofErr w:type="gramStart"/>
            <w:r w:rsidRPr="008104FB">
              <w:rPr>
                <w:sz w:val="22"/>
                <w:szCs w:val="22"/>
              </w:rPr>
              <w:t>л(</w:t>
            </w:r>
            <w:proofErr w:type="gramEnd"/>
            <w:r w:rsidRPr="008104FB">
              <w:rPr>
                <w:sz w:val="22"/>
                <w:szCs w:val="22"/>
              </w:rPr>
              <w:t>ла) производственную практику по профессиональному модулю:</w:t>
            </w:r>
          </w:p>
          <w:p w14:paraId="4085D142" w14:textId="77777777" w:rsidR="007F208A" w:rsidRPr="008104FB" w:rsidRDefault="007F208A" w:rsidP="00BE1CB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104FB">
              <w:rPr>
                <w:b/>
                <w:sz w:val="22"/>
                <w:szCs w:val="22"/>
              </w:rPr>
              <w:t xml:space="preserve">«Документирование хозяйственных операций и ведение бухгалтерского учета </w:t>
            </w:r>
            <w:r>
              <w:rPr>
                <w:b/>
                <w:sz w:val="22"/>
                <w:szCs w:val="22"/>
              </w:rPr>
              <w:t xml:space="preserve">активов </w:t>
            </w:r>
            <w:r w:rsidRPr="008104FB">
              <w:rPr>
                <w:b/>
                <w:sz w:val="22"/>
                <w:szCs w:val="22"/>
              </w:rPr>
              <w:t>организации»</w:t>
            </w:r>
          </w:p>
          <w:p w14:paraId="68B9A26C" w14:textId="77777777" w:rsidR="007F208A" w:rsidRPr="008104FB" w:rsidRDefault="007F208A" w:rsidP="00BE1CB4">
            <w:pPr>
              <w:contextualSpacing/>
              <w:jc w:val="center"/>
            </w:pPr>
          </w:p>
          <w:p w14:paraId="3498F415" w14:textId="77777777" w:rsidR="007F208A" w:rsidRPr="008104FB" w:rsidRDefault="007F208A" w:rsidP="00BE1CB4">
            <w:pPr>
              <w:spacing w:after="160"/>
              <w:jc w:val="center"/>
            </w:pPr>
            <w:r w:rsidRPr="008104FB">
              <w:t>с «____» ___________ 20___ г. по «___» __________ 20___ г. в организации</w:t>
            </w:r>
          </w:p>
          <w:p w14:paraId="6AD8A437" w14:textId="77777777" w:rsidR="007F208A" w:rsidRPr="008104FB" w:rsidRDefault="007F208A" w:rsidP="00BE1CB4">
            <w:pPr>
              <w:jc w:val="both"/>
            </w:pPr>
            <w:r w:rsidRPr="008104FB">
              <w:t>___________________________________________________</w:t>
            </w:r>
            <w:r>
              <w:t>_______________________________</w:t>
            </w:r>
          </w:p>
          <w:p w14:paraId="1420C2FA" w14:textId="77777777" w:rsidR="007F208A" w:rsidRPr="008104FB" w:rsidRDefault="007F208A" w:rsidP="00BE1CB4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2B">
              <w:rPr>
                <w:i/>
                <w:iCs/>
                <w:sz w:val="18"/>
                <w:szCs w:val="22"/>
              </w:rPr>
              <w:t>наименование</w:t>
            </w:r>
            <w:r>
              <w:rPr>
                <w:i/>
                <w:iCs/>
                <w:sz w:val="18"/>
                <w:szCs w:val="22"/>
              </w:rPr>
              <w:t xml:space="preserve"> организации</w:t>
            </w:r>
          </w:p>
        </w:tc>
      </w:tr>
      <w:tr w:rsidR="007F208A" w:rsidRPr="008104FB" w14:paraId="323F755C" w14:textId="77777777" w:rsidTr="00BE1CB4">
        <w:tc>
          <w:tcPr>
            <w:tcW w:w="5000" w:type="pct"/>
            <w:gridSpan w:val="5"/>
          </w:tcPr>
          <w:p w14:paraId="29014EF9" w14:textId="77777777" w:rsidR="007F208A" w:rsidRPr="008104FB" w:rsidRDefault="007F208A" w:rsidP="00BE1CB4">
            <w:pPr>
              <w:rPr>
                <w:b/>
              </w:rPr>
            </w:pPr>
            <w:r>
              <w:rPr>
                <w:b/>
              </w:rPr>
              <w:t>1.</w:t>
            </w:r>
            <w:r w:rsidRPr="00204EF0">
              <w:rPr>
                <w:b/>
              </w:rPr>
              <w:t>Оценка профессиональных компетенций по результатам прохождения практики</w:t>
            </w:r>
          </w:p>
        </w:tc>
      </w:tr>
      <w:tr w:rsidR="007F208A" w:rsidRPr="008104FB" w14:paraId="39B922C4" w14:textId="77777777" w:rsidTr="00BE1CB4">
        <w:tc>
          <w:tcPr>
            <w:tcW w:w="1102" w:type="pct"/>
            <w:vAlign w:val="center"/>
          </w:tcPr>
          <w:p w14:paraId="4786082A" w14:textId="77777777" w:rsidR="007F208A" w:rsidRPr="005142BC" w:rsidRDefault="007F208A" w:rsidP="00BE1CB4">
            <w:pPr>
              <w:jc w:val="center"/>
              <w:rPr>
                <w:iCs/>
                <w:sz w:val="22"/>
                <w:szCs w:val="22"/>
              </w:rPr>
            </w:pPr>
            <w:r w:rsidRPr="005142BC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3357" w:type="pct"/>
            <w:gridSpan w:val="3"/>
            <w:vAlign w:val="center"/>
          </w:tcPr>
          <w:p w14:paraId="7BF40081" w14:textId="77777777" w:rsidR="007F208A" w:rsidRPr="005142BC" w:rsidRDefault="007F208A" w:rsidP="00BE1CB4">
            <w:pPr>
              <w:jc w:val="center"/>
              <w:rPr>
                <w:i/>
                <w:iCs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541" w:type="pct"/>
            <w:vAlign w:val="center"/>
          </w:tcPr>
          <w:p w14:paraId="5AC45F7B" w14:textId="77777777" w:rsidR="007F208A" w:rsidRPr="005142BC" w:rsidRDefault="007F208A" w:rsidP="00BE1CB4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Оценка*</w:t>
            </w:r>
          </w:p>
          <w:p w14:paraId="3A8FCD06" w14:textId="77777777" w:rsidR="007F208A" w:rsidRPr="005142BC" w:rsidRDefault="007F208A" w:rsidP="00BE1CB4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5142BC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7F208A" w:rsidRPr="008104FB" w14:paraId="69901179" w14:textId="77777777" w:rsidTr="00BE1CB4">
        <w:tc>
          <w:tcPr>
            <w:tcW w:w="1102" w:type="pct"/>
            <w:vAlign w:val="center"/>
          </w:tcPr>
          <w:p w14:paraId="0E778CE7" w14:textId="77777777" w:rsidR="007F208A" w:rsidRPr="005142BC" w:rsidRDefault="007F208A" w:rsidP="00BE1CB4">
            <w:pPr>
              <w:pStyle w:val="ConsPlusNormal"/>
              <w:spacing w:before="200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ПК 1.1. Обрабатывать первичные бухгалтерские документы.</w:t>
            </w:r>
          </w:p>
          <w:p w14:paraId="1B652946" w14:textId="77777777" w:rsidR="007F208A" w:rsidRPr="005142BC" w:rsidRDefault="007F208A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3"/>
          </w:tcPr>
          <w:p w14:paraId="12ED347B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31030230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принимать первичные унифицированные бухгалтерские документы на любых видах носителей;</w:t>
            </w:r>
          </w:p>
          <w:p w14:paraId="5B77CB6B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1DC3BBDD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790AC7A7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14:paraId="2D9A3E9D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 xml:space="preserve">проводить таксировку и </w:t>
            </w:r>
            <w:proofErr w:type="spellStart"/>
            <w:r w:rsidRPr="005142BC">
              <w:rPr>
                <w:rFonts w:ascii="Times New Roman" w:hAnsi="Times New Roman" w:cs="Times New Roman"/>
                <w:szCs w:val="22"/>
              </w:rPr>
              <w:t>контировку</w:t>
            </w:r>
            <w:proofErr w:type="spellEnd"/>
            <w:r w:rsidRPr="005142BC">
              <w:rPr>
                <w:rFonts w:ascii="Times New Roman" w:hAnsi="Times New Roman" w:cs="Times New Roman"/>
                <w:szCs w:val="22"/>
              </w:rPr>
              <w:t xml:space="preserve"> первичных бухгалтерских документов;</w:t>
            </w:r>
          </w:p>
          <w:p w14:paraId="1160EB13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организовывать документооборот;</w:t>
            </w:r>
          </w:p>
          <w:p w14:paraId="4E26E9CE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разбираться в номенклатуре дел;</w:t>
            </w:r>
          </w:p>
          <w:p w14:paraId="45E45CA0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заносить данные по сгруппированным документам в ведомости учета затрат (расходов) – учетные регистры;</w:t>
            </w:r>
          </w:p>
          <w:p w14:paraId="64C24954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14:paraId="0C84083D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403CD524" w14:textId="77777777" w:rsidR="007F208A" w:rsidRPr="005142BC" w:rsidRDefault="007F208A" w:rsidP="007F208A">
            <w:pPr>
              <w:pStyle w:val="ConsPlusNormal"/>
              <w:numPr>
                <w:ilvl w:val="0"/>
                <w:numId w:val="19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исправлять ошибки в первичных бухгалтерских документах;</w:t>
            </w:r>
          </w:p>
        </w:tc>
        <w:tc>
          <w:tcPr>
            <w:tcW w:w="541" w:type="pct"/>
            <w:vAlign w:val="center"/>
          </w:tcPr>
          <w:p w14:paraId="78C99CC4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8104FB" w14:paraId="3107DBCE" w14:textId="77777777" w:rsidTr="00BE1CB4">
        <w:tc>
          <w:tcPr>
            <w:tcW w:w="1102" w:type="pct"/>
            <w:vAlign w:val="center"/>
          </w:tcPr>
          <w:p w14:paraId="21BE867E" w14:textId="77777777" w:rsidR="007F208A" w:rsidRDefault="007F208A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ПК 1.2. Разрабатывать и согласовывать с руководством организации рабочий план счетов бухгалтерского учета организации.</w:t>
            </w:r>
          </w:p>
          <w:p w14:paraId="56FB3BFA" w14:textId="77777777" w:rsidR="007F208A" w:rsidRPr="005142BC" w:rsidRDefault="007F208A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3"/>
          </w:tcPr>
          <w:p w14:paraId="7F38CAAC" w14:textId="77777777" w:rsidR="007F208A" w:rsidRPr="005142BC" w:rsidRDefault="007F208A" w:rsidP="007F208A">
            <w:pPr>
              <w:pStyle w:val="ConsPlusNormal"/>
              <w:numPr>
                <w:ilvl w:val="0"/>
                <w:numId w:val="20"/>
              </w:numPr>
              <w:adjustRightInd w:val="0"/>
              <w:ind w:left="68" w:hanging="51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40C4150E" w14:textId="77777777" w:rsidR="007F208A" w:rsidRPr="005142BC" w:rsidRDefault="007F208A" w:rsidP="007F208A">
            <w:pPr>
              <w:pStyle w:val="ConsPlusNormal"/>
              <w:numPr>
                <w:ilvl w:val="0"/>
                <w:numId w:val="20"/>
              </w:numPr>
              <w:adjustRightInd w:val="0"/>
              <w:ind w:left="68" w:hanging="51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3D689B91" w14:textId="77777777" w:rsidR="007F208A" w:rsidRPr="005142BC" w:rsidRDefault="007F208A" w:rsidP="007F208A">
            <w:pPr>
              <w:pStyle w:val="ConsPlusNormal"/>
              <w:numPr>
                <w:ilvl w:val="0"/>
                <w:numId w:val="20"/>
              </w:numPr>
              <w:adjustRightInd w:val="0"/>
              <w:ind w:left="68" w:hanging="51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поэтапно конструировать рабочий план счетов бухгалтерского учета организации.</w:t>
            </w:r>
          </w:p>
        </w:tc>
        <w:tc>
          <w:tcPr>
            <w:tcW w:w="541" w:type="pct"/>
            <w:vAlign w:val="center"/>
          </w:tcPr>
          <w:p w14:paraId="7124EF93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8104FB" w14:paraId="6F46F603" w14:textId="77777777" w:rsidTr="00BE1CB4">
        <w:tc>
          <w:tcPr>
            <w:tcW w:w="1102" w:type="pct"/>
            <w:vAlign w:val="center"/>
          </w:tcPr>
          <w:p w14:paraId="15883BFD" w14:textId="77777777" w:rsidR="007F208A" w:rsidRPr="005142BC" w:rsidRDefault="007F208A" w:rsidP="00BE1CB4">
            <w:pPr>
              <w:pStyle w:val="ConsPlusNormal"/>
              <w:spacing w:before="200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 xml:space="preserve">ПК 1.3. Проводить учет денежных средств, оформлять </w:t>
            </w:r>
            <w:r w:rsidRPr="005142BC">
              <w:rPr>
                <w:rFonts w:ascii="Times New Roman" w:hAnsi="Times New Roman" w:cs="Times New Roman"/>
                <w:szCs w:val="22"/>
              </w:rPr>
              <w:lastRenderedPageBreak/>
              <w:t>денежные и кассовые документы.</w:t>
            </w:r>
          </w:p>
          <w:p w14:paraId="26721DB2" w14:textId="77777777" w:rsidR="007F208A" w:rsidRPr="005142BC" w:rsidRDefault="007F208A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3"/>
          </w:tcPr>
          <w:p w14:paraId="02EA05C4" w14:textId="77777777" w:rsidR="007F208A" w:rsidRPr="005142BC" w:rsidRDefault="007F208A" w:rsidP="007F208A">
            <w:pPr>
              <w:pStyle w:val="ConsPlusNormal"/>
              <w:numPr>
                <w:ilvl w:val="0"/>
                <w:numId w:val="21"/>
              </w:numPr>
              <w:adjustRightInd w:val="0"/>
              <w:ind w:left="68" w:firstLine="9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lastRenderedPageBreak/>
              <w:t>проводить учет кассовых операций, денежных документов и переводов в пути;</w:t>
            </w:r>
          </w:p>
          <w:p w14:paraId="66EBEA58" w14:textId="77777777" w:rsidR="007F208A" w:rsidRPr="005142BC" w:rsidRDefault="007F208A" w:rsidP="007F208A">
            <w:pPr>
              <w:pStyle w:val="ConsPlusNormal"/>
              <w:numPr>
                <w:ilvl w:val="0"/>
                <w:numId w:val="21"/>
              </w:numPr>
              <w:adjustRightInd w:val="0"/>
              <w:ind w:left="68" w:firstLine="9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денежных средств на расчетных и специальных счетах;</w:t>
            </w:r>
          </w:p>
          <w:p w14:paraId="038A3061" w14:textId="77777777" w:rsidR="007F208A" w:rsidRPr="005142BC" w:rsidRDefault="007F208A" w:rsidP="007F208A">
            <w:pPr>
              <w:pStyle w:val="ConsPlusNormal"/>
              <w:numPr>
                <w:ilvl w:val="0"/>
                <w:numId w:val="21"/>
              </w:numPr>
              <w:adjustRightInd w:val="0"/>
              <w:ind w:left="68" w:firstLine="9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lastRenderedPageBreak/>
              <w:t>учитывать особенности учета кассовых операций в иностранной валюте и операций по валютным счетам;</w:t>
            </w:r>
          </w:p>
          <w:p w14:paraId="676EADC3" w14:textId="77777777" w:rsidR="007F208A" w:rsidRPr="005142BC" w:rsidRDefault="007F208A" w:rsidP="007F208A">
            <w:pPr>
              <w:pStyle w:val="ConsPlusNormal"/>
              <w:numPr>
                <w:ilvl w:val="0"/>
                <w:numId w:val="21"/>
              </w:numPr>
              <w:adjustRightInd w:val="0"/>
              <w:ind w:left="68" w:firstLine="9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оформлять денежные и кассовые документы;</w:t>
            </w:r>
          </w:p>
          <w:p w14:paraId="1C0CF858" w14:textId="77777777" w:rsidR="007F208A" w:rsidRPr="005142BC" w:rsidRDefault="007F208A" w:rsidP="007F208A">
            <w:pPr>
              <w:pStyle w:val="ConsPlusNormal"/>
              <w:numPr>
                <w:ilvl w:val="0"/>
                <w:numId w:val="21"/>
              </w:numPr>
              <w:adjustRightInd w:val="0"/>
              <w:ind w:left="68" w:firstLine="9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заполнять кассовую книгу и отчет кассира в бухгалтерию;</w:t>
            </w:r>
          </w:p>
        </w:tc>
        <w:tc>
          <w:tcPr>
            <w:tcW w:w="541" w:type="pct"/>
            <w:vAlign w:val="center"/>
          </w:tcPr>
          <w:p w14:paraId="38A00E07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7F208A" w:rsidRPr="008104FB" w14:paraId="76E181F5" w14:textId="77777777" w:rsidTr="00BE1CB4"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1058B845" w14:textId="77777777" w:rsidR="007F208A" w:rsidRPr="005142BC" w:rsidRDefault="007F208A" w:rsidP="00BE1CB4">
            <w:pPr>
              <w:pStyle w:val="ConsPlusNormal"/>
              <w:spacing w:before="200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lastRenderedPageBreak/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36A1E730" w14:textId="77777777" w:rsidR="007F208A" w:rsidRPr="005142BC" w:rsidRDefault="007F208A" w:rsidP="00BE1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357" w:type="pct"/>
            <w:gridSpan w:val="3"/>
            <w:tcBorders>
              <w:bottom w:val="single" w:sz="4" w:space="0" w:color="auto"/>
            </w:tcBorders>
          </w:tcPr>
          <w:p w14:paraId="7C2EF825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основных средств;</w:t>
            </w:r>
          </w:p>
          <w:p w14:paraId="30F2B03C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нематериальных активов;</w:t>
            </w:r>
          </w:p>
          <w:p w14:paraId="695FACF6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долгосрочных инвестиций;</w:t>
            </w:r>
          </w:p>
          <w:p w14:paraId="167B37EE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финансовых вложений и ценных бумаг;</w:t>
            </w:r>
          </w:p>
          <w:p w14:paraId="101D61C8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материально-производственных запасов;</w:t>
            </w:r>
          </w:p>
          <w:p w14:paraId="523CF199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 xml:space="preserve">проводить учет затрат на производство и </w:t>
            </w:r>
            <w:proofErr w:type="spellStart"/>
            <w:r w:rsidRPr="005142BC">
              <w:rPr>
                <w:rFonts w:ascii="Times New Roman" w:hAnsi="Times New Roman" w:cs="Times New Roman"/>
                <w:szCs w:val="22"/>
              </w:rPr>
              <w:t>калькулирование</w:t>
            </w:r>
            <w:proofErr w:type="spellEnd"/>
            <w:r w:rsidRPr="005142BC">
              <w:rPr>
                <w:rFonts w:ascii="Times New Roman" w:hAnsi="Times New Roman" w:cs="Times New Roman"/>
                <w:szCs w:val="22"/>
              </w:rPr>
              <w:t xml:space="preserve"> себестоимости;</w:t>
            </w:r>
          </w:p>
          <w:p w14:paraId="070D606A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готовой продукц</w:t>
            </w:r>
            <w:proofErr w:type="gramStart"/>
            <w:r w:rsidRPr="005142BC">
              <w:rPr>
                <w:rFonts w:ascii="Times New Roman" w:hAnsi="Times New Roman" w:cs="Times New Roman"/>
                <w:szCs w:val="22"/>
              </w:rPr>
              <w:t>ии и ее</w:t>
            </w:r>
            <w:proofErr w:type="gramEnd"/>
            <w:r w:rsidRPr="005142BC">
              <w:rPr>
                <w:rFonts w:ascii="Times New Roman" w:hAnsi="Times New Roman" w:cs="Times New Roman"/>
                <w:szCs w:val="22"/>
              </w:rPr>
              <w:t xml:space="preserve"> реализации;</w:t>
            </w:r>
          </w:p>
          <w:p w14:paraId="27387037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текущих операций и расчетов;</w:t>
            </w:r>
          </w:p>
          <w:p w14:paraId="3B35C02D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труда и заработной платы;</w:t>
            </w:r>
          </w:p>
          <w:p w14:paraId="181A6228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финансовых результатов и использования прибыли;</w:t>
            </w:r>
          </w:p>
          <w:p w14:paraId="473449E9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собственного капитала;</w:t>
            </w:r>
          </w:p>
          <w:p w14:paraId="3C043E05" w14:textId="77777777" w:rsidR="007F208A" w:rsidRPr="005142BC" w:rsidRDefault="007F208A" w:rsidP="007F208A">
            <w:pPr>
              <w:pStyle w:val="ConsPlusNormal"/>
              <w:numPr>
                <w:ilvl w:val="0"/>
                <w:numId w:val="22"/>
              </w:numPr>
              <w:adjustRightInd w:val="0"/>
              <w:ind w:left="0" w:firstLine="0"/>
              <w:jc w:val="both"/>
              <w:rPr>
                <w:szCs w:val="22"/>
              </w:rPr>
            </w:pPr>
            <w:r w:rsidRPr="005142BC">
              <w:rPr>
                <w:rFonts w:ascii="Times New Roman" w:hAnsi="Times New Roman" w:cs="Times New Roman"/>
                <w:szCs w:val="22"/>
              </w:rPr>
              <w:t>проводить учет кредитов и займов;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09CC1F82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9E0BB4" w14:paraId="425DC852" w14:textId="77777777" w:rsidTr="00BE1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C00" w14:textId="77777777" w:rsidR="007F208A" w:rsidRPr="00CC02B6" w:rsidRDefault="007F208A" w:rsidP="00BE1CB4">
            <w:pPr>
              <w:pStyle w:val="1"/>
              <w:jc w:val="both"/>
              <w:rPr>
                <w:b w:val="0"/>
                <w:i/>
                <w:sz w:val="18"/>
                <w:szCs w:val="18"/>
                <w:lang w:val="ru-RU"/>
              </w:rPr>
            </w:pPr>
          </w:p>
          <w:p w14:paraId="70C4798C" w14:textId="77777777" w:rsidR="007F208A" w:rsidRPr="00CC02B6" w:rsidRDefault="007F208A" w:rsidP="00BE1CB4">
            <w:pPr>
              <w:pStyle w:val="1"/>
              <w:jc w:val="both"/>
              <w:rPr>
                <w:b w:val="0"/>
                <w:i/>
                <w:sz w:val="18"/>
                <w:szCs w:val="18"/>
                <w:lang w:val="ru-RU"/>
              </w:rPr>
            </w:pPr>
            <w:r w:rsidRPr="00CC02B6">
              <w:rPr>
                <w:b w:val="0"/>
                <w:i/>
                <w:sz w:val="18"/>
                <w:szCs w:val="18"/>
                <w:lang w:val="ru-RU"/>
              </w:rPr>
              <w:t>*Критерии оценки освоения профессиональных компетенций:</w:t>
            </w:r>
          </w:p>
          <w:tbl>
            <w:tblPr>
              <w:tblW w:w="9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9251"/>
            </w:tblGrid>
            <w:tr w:rsidR="007F208A" w:rsidRPr="009E0BB4" w14:paraId="2E81EF7E" w14:textId="77777777" w:rsidTr="00BE1CB4">
              <w:trPr>
                <w:trHeight w:val="333"/>
              </w:trPr>
              <w:tc>
                <w:tcPr>
                  <w:tcW w:w="519" w:type="dxa"/>
                  <w:shd w:val="clear" w:color="auto" w:fill="auto"/>
                </w:tcPr>
                <w:p w14:paraId="3C77EFFD" w14:textId="77777777" w:rsidR="007F208A" w:rsidRPr="009E0BB4" w:rsidRDefault="007F208A" w:rsidP="00BE1CB4">
                  <w:pPr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9251" w:type="dxa"/>
                  <w:shd w:val="clear" w:color="auto" w:fill="auto"/>
                </w:tcPr>
                <w:p w14:paraId="603E87C3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14:paraId="59EB2F49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7F208A" w:rsidRPr="009E0BB4" w14:paraId="15F5A242" w14:textId="77777777" w:rsidTr="00BE1CB4">
              <w:trPr>
                <w:trHeight w:val="333"/>
              </w:trPr>
              <w:tc>
                <w:tcPr>
                  <w:tcW w:w="519" w:type="dxa"/>
                  <w:shd w:val="clear" w:color="auto" w:fill="auto"/>
                </w:tcPr>
                <w:p w14:paraId="49CD84CC" w14:textId="77777777" w:rsidR="007F208A" w:rsidRPr="009E0BB4" w:rsidRDefault="007F208A" w:rsidP="00BE1CB4">
                  <w:pPr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9251" w:type="dxa"/>
                  <w:shd w:val="clear" w:color="auto" w:fill="auto"/>
                </w:tcPr>
                <w:p w14:paraId="6C6C5FA5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gramStart"/>
                  <w:r w:rsidRPr="009E0BB4">
                    <w:rPr>
                      <w:i/>
                      <w:sz w:val="18"/>
                      <w:szCs w:val="18"/>
                    </w:rPr>
                    <w:t>возникающими</w:t>
                  </w:r>
                  <w:proofErr w:type="gramEnd"/>
                  <w:r w:rsidRPr="009E0BB4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14:paraId="149E3F78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7F208A" w:rsidRPr="009E0BB4" w14:paraId="6E8B8518" w14:textId="77777777" w:rsidTr="00BE1CB4">
              <w:trPr>
                <w:trHeight w:val="346"/>
              </w:trPr>
              <w:tc>
                <w:tcPr>
                  <w:tcW w:w="519" w:type="dxa"/>
                  <w:shd w:val="clear" w:color="auto" w:fill="auto"/>
                </w:tcPr>
                <w:p w14:paraId="0B5E7248" w14:textId="77777777" w:rsidR="007F208A" w:rsidRPr="009E0BB4" w:rsidRDefault="007F208A" w:rsidP="00BE1CB4">
                  <w:pPr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9251" w:type="dxa"/>
                  <w:shd w:val="clear" w:color="auto" w:fill="auto"/>
                </w:tcPr>
                <w:p w14:paraId="4152DF64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14:paraId="2350D1C0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7F208A" w:rsidRPr="009E0BB4" w14:paraId="2F685E17" w14:textId="77777777" w:rsidTr="00BE1CB4">
              <w:trPr>
                <w:trHeight w:val="284"/>
              </w:trPr>
              <w:tc>
                <w:tcPr>
                  <w:tcW w:w="519" w:type="dxa"/>
                  <w:shd w:val="clear" w:color="auto" w:fill="auto"/>
                </w:tcPr>
                <w:p w14:paraId="797DDB75" w14:textId="77777777" w:rsidR="007F208A" w:rsidRPr="009E0BB4" w:rsidRDefault="007F208A" w:rsidP="00BE1CB4">
                  <w:pPr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9251" w:type="dxa"/>
                  <w:shd w:val="clear" w:color="auto" w:fill="auto"/>
                </w:tcPr>
                <w:p w14:paraId="6C590D83" w14:textId="77777777" w:rsidR="007F208A" w:rsidRPr="009E0BB4" w:rsidRDefault="007F208A" w:rsidP="00BE1CB4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E0BB4">
                    <w:rPr>
                      <w:i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 работ</w:t>
                  </w:r>
                </w:p>
              </w:tc>
            </w:tr>
          </w:tbl>
          <w:p w14:paraId="51EE69CD" w14:textId="77777777" w:rsidR="007F208A" w:rsidRPr="009E0BB4" w:rsidRDefault="007F208A" w:rsidP="00BE1CB4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F208A" w:rsidRPr="009E0BB4" w14:paraId="1CD36E31" w14:textId="77777777" w:rsidTr="00BE1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C61" w14:textId="77777777" w:rsidR="007F208A" w:rsidRDefault="007F208A" w:rsidP="00BE1CB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EDF6FDE" w14:textId="77777777" w:rsidR="007F208A" w:rsidRPr="009E0BB4" w:rsidRDefault="007F208A" w:rsidP="00BE1CB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204EF0">
              <w:rPr>
                <w:rFonts w:ascii="Times New Roman" w:hAnsi="Times New Roman"/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7F208A" w:rsidRPr="005142BC" w14:paraId="311CBBBC" w14:textId="77777777" w:rsidTr="00BE1CB4">
        <w:trPr>
          <w:trHeight w:val="20"/>
        </w:trPr>
        <w:tc>
          <w:tcPr>
            <w:tcW w:w="2103" w:type="pct"/>
            <w:gridSpan w:val="2"/>
            <w:vAlign w:val="center"/>
          </w:tcPr>
          <w:p w14:paraId="76371FC5" w14:textId="77777777" w:rsidR="007F208A" w:rsidRPr="005142BC" w:rsidRDefault="007F208A" w:rsidP="00BE1CB4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2286" w:type="pct"/>
            <w:vAlign w:val="center"/>
          </w:tcPr>
          <w:p w14:paraId="3BCABDD4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611" w:type="pct"/>
            <w:gridSpan w:val="2"/>
            <w:vAlign w:val="center"/>
          </w:tcPr>
          <w:p w14:paraId="6BE15231" w14:textId="77777777" w:rsidR="007F208A" w:rsidRPr="005142BC" w:rsidRDefault="007F208A" w:rsidP="00BE1CB4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Оценка*</w:t>
            </w:r>
          </w:p>
          <w:p w14:paraId="3E1B1C62" w14:textId="77777777" w:rsidR="007F208A" w:rsidRPr="005142BC" w:rsidRDefault="007F208A" w:rsidP="00BE1CB4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5142BC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7F208A" w:rsidRPr="005142BC" w14:paraId="712B91F2" w14:textId="77777777" w:rsidTr="00BE1CB4">
        <w:trPr>
          <w:trHeight w:val="567"/>
        </w:trPr>
        <w:tc>
          <w:tcPr>
            <w:tcW w:w="2103" w:type="pct"/>
            <w:gridSpan w:val="2"/>
          </w:tcPr>
          <w:p w14:paraId="365AF6DC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286" w:type="pct"/>
          </w:tcPr>
          <w:p w14:paraId="5ABD2E69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Способен</w:t>
            </w:r>
            <w:proofErr w:type="gramEnd"/>
            <w:r w:rsidRPr="005142BC">
              <w:rPr>
                <w:sz w:val="22"/>
                <w:szCs w:val="22"/>
              </w:rPr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611" w:type="pct"/>
            <w:gridSpan w:val="2"/>
            <w:vAlign w:val="center"/>
          </w:tcPr>
          <w:p w14:paraId="26AA5FD7" w14:textId="77777777" w:rsidR="007F208A" w:rsidRPr="005142BC" w:rsidRDefault="007F208A" w:rsidP="00BE1CB4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28817371" w14:textId="77777777" w:rsidTr="00BE1CB4">
        <w:trPr>
          <w:trHeight w:val="567"/>
        </w:trPr>
        <w:tc>
          <w:tcPr>
            <w:tcW w:w="2103" w:type="pct"/>
            <w:gridSpan w:val="2"/>
          </w:tcPr>
          <w:p w14:paraId="2F8ADEC3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286" w:type="pct"/>
          </w:tcPr>
          <w:p w14:paraId="7D909D67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611" w:type="pct"/>
            <w:gridSpan w:val="2"/>
            <w:vAlign w:val="center"/>
          </w:tcPr>
          <w:p w14:paraId="2FF36BF5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2B28E7C1" w14:textId="77777777" w:rsidTr="00BE1CB4">
        <w:trPr>
          <w:trHeight w:val="567"/>
        </w:trPr>
        <w:tc>
          <w:tcPr>
            <w:tcW w:w="2103" w:type="pct"/>
            <w:gridSpan w:val="2"/>
          </w:tcPr>
          <w:p w14:paraId="09367CF0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2286" w:type="pct"/>
          </w:tcPr>
          <w:p w14:paraId="0A63B039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611" w:type="pct"/>
            <w:gridSpan w:val="2"/>
            <w:vAlign w:val="center"/>
          </w:tcPr>
          <w:p w14:paraId="2D6C348E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39537191" w14:textId="77777777" w:rsidTr="00BE1CB4">
        <w:trPr>
          <w:trHeight w:val="567"/>
        </w:trPr>
        <w:tc>
          <w:tcPr>
            <w:tcW w:w="2103" w:type="pct"/>
            <w:gridSpan w:val="2"/>
          </w:tcPr>
          <w:p w14:paraId="5B4FAB7B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286" w:type="pct"/>
          </w:tcPr>
          <w:p w14:paraId="1A727BC2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611" w:type="pct"/>
            <w:gridSpan w:val="2"/>
            <w:vAlign w:val="center"/>
          </w:tcPr>
          <w:p w14:paraId="35026E6F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159CAE0A" w14:textId="77777777" w:rsidTr="00BE1CB4">
        <w:trPr>
          <w:trHeight w:val="567"/>
        </w:trPr>
        <w:tc>
          <w:tcPr>
            <w:tcW w:w="2103" w:type="pct"/>
            <w:gridSpan w:val="2"/>
          </w:tcPr>
          <w:p w14:paraId="513887F7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286" w:type="pct"/>
          </w:tcPr>
          <w:p w14:paraId="00C4E2BB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611" w:type="pct"/>
            <w:gridSpan w:val="2"/>
            <w:vAlign w:val="center"/>
          </w:tcPr>
          <w:p w14:paraId="1C3AC4CD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21CF5985" w14:textId="77777777" w:rsidTr="00BE1CB4">
        <w:trPr>
          <w:trHeight w:val="567"/>
        </w:trPr>
        <w:tc>
          <w:tcPr>
            <w:tcW w:w="2103" w:type="pct"/>
            <w:gridSpan w:val="2"/>
          </w:tcPr>
          <w:p w14:paraId="36CD7223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286" w:type="pct"/>
          </w:tcPr>
          <w:p w14:paraId="02A08944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 xml:space="preserve">Проявляет </w:t>
            </w:r>
            <w:proofErr w:type="spellStart"/>
            <w:r w:rsidRPr="005142BC">
              <w:rPr>
                <w:sz w:val="22"/>
                <w:szCs w:val="22"/>
              </w:rPr>
              <w:t>сформированность</w:t>
            </w:r>
            <w:proofErr w:type="spellEnd"/>
            <w:r w:rsidRPr="005142BC">
              <w:rPr>
                <w:sz w:val="22"/>
                <w:szCs w:val="22"/>
              </w:rPr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611" w:type="pct"/>
            <w:gridSpan w:val="2"/>
            <w:vAlign w:val="center"/>
          </w:tcPr>
          <w:p w14:paraId="63BE97B8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73D1A5A3" w14:textId="77777777" w:rsidTr="00BE1CB4">
        <w:trPr>
          <w:trHeight w:val="567"/>
        </w:trPr>
        <w:tc>
          <w:tcPr>
            <w:tcW w:w="2103" w:type="pct"/>
            <w:gridSpan w:val="2"/>
          </w:tcPr>
          <w:p w14:paraId="2AAA0E79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07. Содействовать сохранению окружающей среды, </w:t>
            </w:r>
            <w:r w:rsidRPr="005142BC">
              <w:rPr>
                <w:sz w:val="22"/>
                <w:szCs w:val="22"/>
              </w:rPr>
              <w:lastRenderedPageBreak/>
              <w:t>ресурсосбережению, эффективно действовать в чрезвычайных ситуациях;</w:t>
            </w:r>
          </w:p>
        </w:tc>
        <w:tc>
          <w:tcPr>
            <w:tcW w:w="2286" w:type="pct"/>
          </w:tcPr>
          <w:p w14:paraId="58F9F28D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lastRenderedPageBreak/>
              <w:t xml:space="preserve">Демонстрирует высокую заинтересованность в сохранении </w:t>
            </w:r>
            <w:r w:rsidRPr="005142BC">
              <w:rPr>
                <w:sz w:val="22"/>
                <w:szCs w:val="22"/>
              </w:rPr>
              <w:lastRenderedPageBreak/>
              <w:t>окружающей среды, ресурсосбережению</w:t>
            </w:r>
          </w:p>
        </w:tc>
        <w:tc>
          <w:tcPr>
            <w:tcW w:w="611" w:type="pct"/>
            <w:gridSpan w:val="2"/>
            <w:vAlign w:val="center"/>
          </w:tcPr>
          <w:p w14:paraId="07DAE6B7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7F208A" w:rsidRPr="005142BC" w14:paraId="4B29EEA6" w14:textId="77777777" w:rsidTr="00BE1CB4">
        <w:trPr>
          <w:trHeight w:val="567"/>
        </w:trPr>
        <w:tc>
          <w:tcPr>
            <w:tcW w:w="2103" w:type="pct"/>
            <w:gridSpan w:val="2"/>
          </w:tcPr>
          <w:p w14:paraId="4CCC5008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2286" w:type="pct"/>
          </w:tcPr>
          <w:p w14:paraId="55271973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611" w:type="pct"/>
            <w:gridSpan w:val="2"/>
            <w:vAlign w:val="center"/>
          </w:tcPr>
          <w:p w14:paraId="580822BF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3FAA001A" w14:textId="77777777" w:rsidTr="00BE1CB4">
        <w:trPr>
          <w:trHeight w:val="567"/>
        </w:trPr>
        <w:tc>
          <w:tcPr>
            <w:tcW w:w="2103" w:type="pct"/>
            <w:gridSpan w:val="2"/>
          </w:tcPr>
          <w:p w14:paraId="22B53A69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2286" w:type="pct"/>
          </w:tcPr>
          <w:p w14:paraId="1D8E9B66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611" w:type="pct"/>
            <w:gridSpan w:val="2"/>
            <w:vAlign w:val="center"/>
          </w:tcPr>
          <w:p w14:paraId="02EC55F3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0602D229" w14:textId="77777777" w:rsidTr="00BE1CB4">
        <w:trPr>
          <w:trHeight w:val="269"/>
        </w:trPr>
        <w:tc>
          <w:tcPr>
            <w:tcW w:w="2103" w:type="pct"/>
            <w:gridSpan w:val="2"/>
          </w:tcPr>
          <w:p w14:paraId="77D2C175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2286" w:type="pct"/>
          </w:tcPr>
          <w:p w14:paraId="6B549871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Высокий уровень знания и использования профессиональной документации</w:t>
            </w:r>
          </w:p>
        </w:tc>
        <w:tc>
          <w:tcPr>
            <w:tcW w:w="611" w:type="pct"/>
            <w:gridSpan w:val="2"/>
            <w:vAlign w:val="center"/>
          </w:tcPr>
          <w:p w14:paraId="27691978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3ED7C8C4" w14:textId="77777777" w:rsidTr="00BE1CB4">
        <w:trPr>
          <w:trHeight w:val="567"/>
        </w:trPr>
        <w:tc>
          <w:tcPr>
            <w:tcW w:w="2103" w:type="pct"/>
            <w:gridSpan w:val="2"/>
          </w:tcPr>
          <w:p w14:paraId="35451FE6" w14:textId="77777777" w:rsidR="007F208A" w:rsidRPr="005142BC" w:rsidRDefault="007F208A" w:rsidP="007F208A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5142BC">
              <w:rPr>
                <w:sz w:val="22"/>
                <w:szCs w:val="22"/>
              </w:rPr>
              <w:t>ОК</w:t>
            </w:r>
            <w:proofErr w:type="gramEnd"/>
            <w:r w:rsidRPr="005142BC">
              <w:rPr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286" w:type="pct"/>
          </w:tcPr>
          <w:p w14:paraId="37E58C74" w14:textId="77777777" w:rsidR="007F208A" w:rsidRPr="005142BC" w:rsidRDefault="007F208A" w:rsidP="007F208A">
            <w:pPr>
              <w:jc w:val="both"/>
              <w:rPr>
                <w:b/>
                <w:i/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611" w:type="pct"/>
            <w:gridSpan w:val="2"/>
            <w:vAlign w:val="center"/>
          </w:tcPr>
          <w:p w14:paraId="7C4A0612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5 4 3 2</w:t>
            </w:r>
          </w:p>
        </w:tc>
      </w:tr>
      <w:tr w:rsidR="007F208A" w:rsidRPr="005142BC" w14:paraId="2B753878" w14:textId="77777777" w:rsidTr="00BE1CB4">
        <w:trPr>
          <w:trHeight w:val="567"/>
        </w:trPr>
        <w:tc>
          <w:tcPr>
            <w:tcW w:w="2103" w:type="pct"/>
            <w:gridSpan w:val="2"/>
            <w:vAlign w:val="center"/>
          </w:tcPr>
          <w:p w14:paraId="773DD427" w14:textId="77777777" w:rsidR="007F208A" w:rsidRPr="005142BC" w:rsidRDefault="007F208A" w:rsidP="00BE1CB4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Дополнительные личностные качества</w:t>
            </w:r>
          </w:p>
        </w:tc>
        <w:tc>
          <w:tcPr>
            <w:tcW w:w="2897" w:type="pct"/>
            <w:gridSpan w:val="3"/>
          </w:tcPr>
          <w:p w14:paraId="1A00CAEA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</w:p>
        </w:tc>
      </w:tr>
      <w:tr w:rsidR="007F208A" w:rsidRPr="005142BC" w14:paraId="55470CAF" w14:textId="77777777" w:rsidTr="00BE1CB4">
        <w:trPr>
          <w:trHeight w:val="567"/>
        </w:trPr>
        <w:tc>
          <w:tcPr>
            <w:tcW w:w="2103" w:type="pct"/>
            <w:gridSpan w:val="2"/>
            <w:vAlign w:val="center"/>
          </w:tcPr>
          <w:p w14:paraId="4B0415AE" w14:textId="77777777" w:rsidR="007F208A" w:rsidRPr="005142BC" w:rsidRDefault="007F208A" w:rsidP="00BE1CB4">
            <w:pPr>
              <w:rPr>
                <w:sz w:val="22"/>
                <w:szCs w:val="22"/>
              </w:rPr>
            </w:pPr>
            <w:r w:rsidRPr="005142BC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2897" w:type="pct"/>
            <w:gridSpan w:val="3"/>
          </w:tcPr>
          <w:p w14:paraId="76C095FD" w14:textId="77777777" w:rsidR="007F208A" w:rsidRPr="005142BC" w:rsidRDefault="007F208A" w:rsidP="00BE1C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F951ED" w14:textId="77777777" w:rsidR="00DB5523" w:rsidRDefault="00DB5523" w:rsidP="00DB5523">
      <w:pPr>
        <w:spacing w:before="120"/>
        <w:rPr>
          <w:sz w:val="24"/>
          <w:szCs w:val="24"/>
        </w:rPr>
      </w:pPr>
      <w:r w:rsidRPr="0049077D">
        <w:rPr>
          <w:sz w:val="24"/>
          <w:szCs w:val="24"/>
        </w:rPr>
        <w:t xml:space="preserve">Подпись руководителя практики </w:t>
      </w:r>
    </w:p>
    <w:p w14:paraId="253A5F59" w14:textId="77777777" w:rsidR="007F208A" w:rsidRDefault="007F208A" w:rsidP="00DB5523">
      <w:pPr>
        <w:spacing w:before="120"/>
        <w:rPr>
          <w:sz w:val="24"/>
          <w:szCs w:val="24"/>
        </w:rPr>
      </w:pPr>
    </w:p>
    <w:p w14:paraId="4B68AF6D" w14:textId="77777777" w:rsidR="007F208A" w:rsidRPr="0049077D" w:rsidRDefault="007F208A" w:rsidP="00DB5523">
      <w:pPr>
        <w:spacing w:before="120"/>
        <w:rPr>
          <w:sz w:val="24"/>
          <w:szCs w:val="24"/>
        </w:rPr>
      </w:pPr>
    </w:p>
    <w:p w14:paraId="15C8C326" w14:textId="77777777" w:rsidR="00DB5523" w:rsidRPr="0049077D" w:rsidRDefault="00DB5523" w:rsidP="00DB5523">
      <w:pPr>
        <w:rPr>
          <w:sz w:val="24"/>
          <w:szCs w:val="24"/>
        </w:rPr>
      </w:pPr>
      <w:r w:rsidRPr="0049077D">
        <w:rPr>
          <w:sz w:val="24"/>
          <w:szCs w:val="24"/>
        </w:rPr>
        <w:t xml:space="preserve">___________________/______________________ </w:t>
      </w:r>
    </w:p>
    <w:p w14:paraId="51F3384F" w14:textId="77777777" w:rsidR="00DB5523" w:rsidRPr="0049077D" w:rsidRDefault="00DB5523" w:rsidP="00DB5523">
      <w:pPr>
        <w:rPr>
          <w:sz w:val="24"/>
          <w:szCs w:val="24"/>
        </w:rPr>
      </w:pPr>
      <w:r w:rsidRPr="0049077D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14:paraId="7AC40EAE" w14:textId="77777777" w:rsidR="00DB5523" w:rsidRPr="0049077D" w:rsidRDefault="00DB5523" w:rsidP="00DB5523">
      <w:pPr>
        <w:autoSpaceDE w:val="0"/>
        <w:autoSpaceDN w:val="0"/>
        <w:adjustRightInd w:val="0"/>
        <w:jc w:val="both"/>
        <w:rPr>
          <w:sz w:val="24"/>
          <w:szCs w:val="24"/>
        </w:rPr>
        <w:sectPr w:rsidR="00DB5523" w:rsidRPr="0049077D" w:rsidSect="004A4AC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49077D">
        <w:rPr>
          <w:sz w:val="24"/>
          <w:szCs w:val="24"/>
        </w:rPr>
        <w:t>МП</w:t>
      </w:r>
      <w:bookmarkEnd w:id="23"/>
    </w:p>
    <w:p w14:paraId="4E741D33" w14:textId="77777777"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4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4"/>
    <w:p w14:paraId="57910E42" w14:textId="77777777"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 xml:space="preserve">С О Г Л А С И Е                                                                                                                                     обучающегося на обработку персональных данных в целях организации(прохождения) </w:t>
      </w:r>
      <w:r w:rsidRPr="00204EF0">
        <w:rPr>
          <w:b/>
        </w:rPr>
        <w:br/>
        <w:t>практической подготовки/практики</w:t>
      </w:r>
    </w:p>
    <w:p w14:paraId="72DCE6EB" w14:textId="77777777" w:rsidR="00DB5523" w:rsidRPr="00204EF0" w:rsidRDefault="00DB5523" w:rsidP="00DB5523">
      <w:pPr>
        <w:ind w:firstLine="360"/>
        <w:jc w:val="center"/>
        <w:rPr>
          <w:b/>
          <w:bCs/>
        </w:rPr>
      </w:pPr>
    </w:p>
    <w:p w14:paraId="4C1F8116" w14:textId="77777777"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14:paraId="6FA7FEEF" w14:textId="77777777" w:rsidR="004D0FCD" w:rsidRPr="00204EF0" w:rsidRDefault="004D0FCD" w:rsidP="004D0FCD">
      <w:pPr>
        <w:ind w:firstLine="357"/>
      </w:pPr>
    </w:p>
    <w:p w14:paraId="1AEBFDC7" w14:textId="77777777"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14:paraId="6A7384F2" w14:textId="77777777" w:rsidR="004D0FCD" w:rsidRPr="00204EF0" w:rsidRDefault="004D0FCD" w:rsidP="004D0FCD">
      <w:pPr>
        <w:ind w:firstLine="360"/>
        <w:jc w:val="both"/>
      </w:pPr>
    </w:p>
    <w:p w14:paraId="6CC026F5" w14:textId="77777777"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14:paraId="22A36630" w14:textId="77777777" w:rsidR="004D0FCD" w:rsidRPr="00204EF0" w:rsidRDefault="004D0FCD" w:rsidP="001834A8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5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5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14:paraId="7194098A" w14:textId="77777777" w:rsidR="004D0FCD" w:rsidRPr="00204EF0" w:rsidRDefault="004D0FCD" w:rsidP="001834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14:paraId="573EE59F" w14:textId="77777777" w:rsidR="004D0FCD" w:rsidRPr="00204EF0" w:rsidRDefault="004D0FCD" w:rsidP="001834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14:paraId="22FBF395" w14:textId="77777777" w:rsidR="004D0FCD" w:rsidRPr="00204EF0" w:rsidRDefault="004D0FCD" w:rsidP="001834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14:paraId="36BC6768" w14:textId="77777777" w:rsidR="004D0FCD" w:rsidRPr="00204EF0" w:rsidRDefault="004D0FCD" w:rsidP="001834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14:paraId="74D7D72C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Екатерининская, 141, учебный корпус: 614000, г. Пермь, ул. Дзержинского,1б). </w:t>
      </w:r>
    </w:p>
    <w:p w14:paraId="17669D63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14:paraId="56B08FBE" w14:textId="77777777"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14:paraId="4E874F61" w14:textId="77777777" w:rsidR="004D0FCD" w:rsidRPr="00204EF0" w:rsidRDefault="004D0FCD" w:rsidP="004D0FCD">
      <w:pPr>
        <w:jc w:val="both"/>
      </w:pPr>
      <w:r w:rsidRPr="00204EF0">
        <w:t xml:space="preserve"> </w:t>
      </w:r>
    </w:p>
    <w:p w14:paraId="37FD1089" w14:textId="77777777"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14:paraId="02701883" w14:textId="77777777"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14:paraId="21690AAC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14:paraId="55CB1AFD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6BD736B9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14:paraId="3A5B36BE" w14:textId="77777777"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14:paraId="584FE147" w14:textId="77777777"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14:paraId="0B823ADC" w14:textId="77777777"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14:paraId="1E18CA23" w14:textId="77777777"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ознакомлен</w:t>
      </w:r>
      <w:r>
        <w:t>(</w:t>
      </w:r>
      <w:r w:rsidRPr="00204EF0">
        <w:t>а</w:t>
      </w:r>
      <w:r>
        <w:t>)</w:t>
      </w:r>
      <w:r w:rsidRPr="00204EF0">
        <w:t xml:space="preserve">. </w:t>
      </w:r>
    </w:p>
    <w:p w14:paraId="5B9B9A2D" w14:textId="77777777" w:rsidR="00DB5523" w:rsidRPr="00204EF0" w:rsidRDefault="00DB5523" w:rsidP="00DB5523">
      <w:pPr>
        <w:ind w:firstLine="426"/>
        <w:jc w:val="both"/>
      </w:pPr>
    </w:p>
    <w:p w14:paraId="7B768B3B" w14:textId="77777777"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14:paraId="7229C844" w14:textId="77777777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634D" w14:textId="77777777"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14:paraId="5B964707" w14:textId="77777777"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D161" w14:textId="77777777"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370D" w14:textId="77777777"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CC22" w14:textId="77777777"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0918" w14:textId="77777777"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14:paraId="46095F2C" w14:textId="77777777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BDC8" w14:textId="77777777"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7CD9" w14:textId="77777777"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F467C" w14:textId="77777777"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B89E" w14:textId="77777777"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80BB" w14:textId="77777777"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14:paraId="709501A2" w14:textId="77777777" w:rsidR="00DB5523" w:rsidRPr="00204EF0" w:rsidRDefault="00DB5523" w:rsidP="00DB5523"/>
    <w:p w14:paraId="1F6C9E36" w14:textId="77777777" w:rsidR="00DB5523" w:rsidRPr="00204EF0" w:rsidRDefault="00DB5523" w:rsidP="00DB5523"/>
    <w:p w14:paraId="24FE48EC" w14:textId="77777777"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  <w:lang w:val="ru-RU"/>
        </w:rPr>
      </w:pPr>
    </w:p>
    <w:bookmarkEnd w:id="18"/>
    <w:p w14:paraId="4A404E44" w14:textId="77777777"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16"/>
      <w:footerReference w:type="default" r:id="rId17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583A" w14:textId="77777777" w:rsidR="00BE1CB4" w:rsidRDefault="00BE1CB4">
      <w:r>
        <w:separator/>
      </w:r>
    </w:p>
  </w:endnote>
  <w:endnote w:type="continuationSeparator" w:id="0">
    <w:p w14:paraId="518AA581" w14:textId="77777777" w:rsidR="00BE1CB4" w:rsidRDefault="00B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A186" w14:textId="5579A2AC" w:rsidR="00BE1CB4" w:rsidRDefault="00BE1CB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5DC7865" wp14:editId="08AC4FAF">
              <wp:simplePos x="0" y="0"/>
              <wp:positionH relativeFrom="page">
                <wp:posOffset>931545</wp:posOffset>
              </wp:positionH>
              <wp:positionV relativeFrom="page">
                <wp:posOffset>9758680</wp:posOffset>
              </wp:positionV>
              <wp:extent cx="5982970" cy="28956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BEAC0" w14:textId="77777777" w:rsidR="00BE1CB4" w:rsidRDefault="00BE1CB4">
                          <w:pPr>
                            <w:pStyle w:val="2a"/>
                            <w:tabs>
                              <w:tab w:val="right" w:pos="5635"/>
                              <w:tab w:val="right" w:pos="935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Редакция 1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>Экземпляр Контрольный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9EC"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 xml:space="preserve"> из 25</w:t>
                          </w:r>
                        </w:p>
                        <w:p w14:paraId="49B99AFF" w14:textId="77777777" w:rsidR="00BE1CB4" w:rsidRDefault="00BE1CB4">
                          <w:pPr>
                            <w:pStyle w:val="2a"/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Изменение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3.35pt;margin-top:768.4pt;width:471.1pt;height:2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    <v:textbox style="mso-fit-shape-to-text:t" inset="0,0,0,0">
                <w:txbxContent>
                  <w:p w14:paraId="238BEAC0" w14:textId="77777777" w:rsidR="00DB5523" w:rsidRDefault="00DB5523">
                    <w:pPr>
                      <w:pStyle w:val="2a"/>
                      <w:tabs>
                        <w:tab w:val="right" w:pos="5635"/>
                        <w:tab w:val="right" w:pos="9350"/>
                      </w:tabs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Редакция 1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>Экземпляр Контрольный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9EC"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 xml:space="preserve"> из 25</w:t>
                    </w:r>
                  </w:p>
                  <w:p w14:paraId="49B99AFF" w14:textId="77777777" w:rsidR="00DB5523" w:rsidRDefault="00DB5523">
                    <w:pPr>
                      <w:pStyle w:val="2a"/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Изменение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1" locked="0" layoutInCell="1" allowOverlap="1" wp14:anchorId="66039CD9" wp14:editId="367A5127">
              <wp:simplePos x="0" y="0"/>
              <wp:positionH relativeFrom="page">
                <wp:posOffset>855345</wp:posOffset>
              </wp:positionH>
              <wp:positionV relativeFrom="page">
                <wp:posOffset>9714229</wp:posOffset>
              </wp:positionV>
              <wp:extent cx="6129655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C82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7.35pt;margin-top:764.9pt;width:482.65pt;height:0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6E3F" w14:textId="77777777" w:rsidR="00BE1CB4" w:rsidRDefault="00BE1CB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8CE">
      <w:rPr>
        <w:noProof/>
      </w:rPr>
      <w:t>2</w:t>
    </w:r>
    <w:r>
      <w:rPr>
        <w:noProof/>
      </w:rPr>
      <w:fldChar w:fldCharType="end"/>
    </w:r>
  </w:p>
  <w:p w14:paraId="4B495A33" w14:textId="77777777" w:rsidR="00BE1CB4" w:rsidRDefault="00BE1CB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53BC" w14:textId="77777777" w:rsidR="00BE1CB4" w:rsidRDefault="00BE1CB4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5542C" w14:textId="77777777" w:rsidR="00BE1CB4" w:rsidRDefault="00BE1CB4">
    <w:pPr>
      <w:pStyle w:val="a3"/>
    </w:pPr>
  </w:p>
  <w:p w14:paraId="420B0602" w14:textId="77777777" w:rsidR="00BE1CB4" w:rsidRDefault="00BE1C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8ECB" w14:textId="77777777" w:rsidR="00BE1CB4" w:rsidRPr="00112CD8" w:rsidRDefault="00BE1CB4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14:paraId="6803F668" w14:textId="77777777" w:rsidR="00BE1CB4" w:rsidRDefault="00BE1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92A2" w14:textId="77777777" w:rsidR="00BE1CB4" w:rsidRDefault="00BE1CB4">
      <w:r>
        <w:separator/>
      </w:r>
    </w:p>
  </w:footnote>
  <w:footnote w:type="continuationSeparator" w:id="0">
    <w:p w14:paraId="55C804B5" w14:textId="77777777" w:rsidR="00BE1CB4" w:rsidRDefault="00BE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8C83" w14:textId="174DD576" w:rsidR="00BE1CB4" w:rsidRDefault="00BE1CB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27DE33" wp14:editId="0ED833F4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51430" w14:textId="450F18DE" w:rsidR="00BE1CB4" w:rsidRDefault="00BE1CB4">
                          <w:pPr>
                            <w:rPr>
                              <w:sz w:val="2"/>
                              <w:szCs w:val="2"/>
                            </w:rPr>
                          </w:pPr>
                          <w:r w:rsidRPr="00954305">
                            <w:rPr>
                              <w:noProof/>
                            </w:rPr>
                            <w:drawing>
                              <wp:inline distT="0" distB="0" distL="0" distR="0" wp14:anchorId="27A2DBEC" wp14:editId="49044D1C">
                                <wp:extent cx="969010" cy="895985"/>
                                <wp:effectExtent l="0" t="0" r="0" b="0"/>
                                <wp:docPr id="3" name="Picut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ut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895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65pt;margin-top:34.95pt;width:76.1pt;height:7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    <v:textbox inset="0,0,0,0">
                <w:txbxContent>
                  <w:p w14:paraId="33A51430" w14:textId="450F18DE" w:rsidR="00DB5523" w:rsidRDefault="003A3FA4">
                    <w:pPr>
                      <w:rPr>
                        <w:sz w:val="2"/>
                        <w:szCs w:val="2"/>
                      </w:rPr>
                    </w:pPr>
                    <w:r w:rsidRPr="00954305">
                      <w:rPr>
                        <w:noProof/>
                      </w:rPr>
                      <w:drawing>
                        <wp:inline distT="0" distB="0" distL="0" distR="0" wp14:anchorId="27A2DBEC" wp14:editId="49044D1C">
                          <wp:extent cx="969010" cy="895985"/>
                          <wp:effectExtent l="0" t="0" r="0" b="0"/>
                          <wp:docPr id="3" name="Picut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ut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895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B83FC22" wp14:editId="31B3720D">
              <wp:simplePos x="0" y="0"/>
              <wp:positionH relativeFrom="page">
                <wp:posOffset>2263775</wp:posOffset>
              </wp:positionH>
              <wp:positionV relativeFrom="page">
                <wp:posOffset>483870</wp:posOffset>
              </wp:positionV>
              <wp:extent cx="4709160" cy="27114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D7209" w14:textId="77777777" w:rsidR="00BE1CB4" w:rsidRDefault="00BE1CB4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  <w:shd w:val="clear" w:color="auto" w:fill="FFFFFF"/>
                            </w:rPr>
                            <w:t>Областное государственное бюджетное профессиональное образовательное учреждение</w:t>
                          </w:r>
                        </w:p>
                        <w:p w14:paraId="475C9AB6" w14:textId="77777777" w:rsidR="00BE1CB4" w:rsidRDefault="00BE1CB4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«Рязанский строительный колледж имени Героя Советского Союза В.А. Беглова»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178.25pt;margin-top:38.1pt;width:370.8pt;height:21.35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    <v:textbox style="mso-fit-shape-to-text:t" inset="0,0,0,0">
                <w:txbxContent>
                  <w:p w14:paraId="428D7209" w14:textId="77777777" w:rsidR="00DB5523" w:rsidRDefault="00DB5523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  <w:shd w:val="clear" w:color="auto" w:fill="FFFFFF"/>
                      </w:rPr>
                      <w:t>Областное государственное бюджетное профессиональное образовательное учреждение</w:t>
                    </w:r>
                  </w:p>
                  <w:p w14:paraId="475C9AB6" w14:textId="77777777" w:rsidR="00DB5523" w:rsidRDefault="00DB5523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</w:rPr>
                      <w:t>«Рязанский строительный колледж имени Героя Советского Союза В.А. Беглова»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3C8D" w14:textId="4C52B2A3" w:rsidR="00BE1CB4" w:rsidRDefault="00BE1CB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16C6146" wp14:editId="0022A64E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0575C" w14:textId="77777777" w:rsidR="00BE1CB4" w:rsidRDefault="00BE1C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5.65pt;margin-top:34.95pt;width:76.1pt;height:7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    <v:textbox inset="0,0,0,0">
                <w:txbxContent>
                  <w:p w14:paraId="38A0575C" w14:textId="77777777" w:rsidR="00DB5523" w:rsidRDefault="00DB552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A1"/>
    <w:multiLevelType w:val="hybridMultilevel"/>
    <w:tmpl w:val="745EAEC6"/>
    <w:lvl w:ilvl="0" w:tplc="0180C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32B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A18"/>
    <w:multiLevelType w:val="hybridMultilevel"/>
    <w:tmpl w:val="852A016A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205"/>
    <w:multiLevelType w:val="hybridMultilevel"/>
    <w:tmpl w:val="EB5AA322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5E2B"/>
    <w:multiLevelType w:val="hybridMultilevel"/>
    <w:tmpl w:val="B2A288A4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6507"/>
    <w:multiLevelType w:val="hybridMultilevel"/>
    <w:tmpl w:val="F348CFA6"/>
    <w:lvl w:ilvl="0" w:tplc="54C45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227"/>
    <w:multiLevelType w:val="hybridMultilevel"/>
    <w:tmpl w:val="180832D8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B0904"/>
    <w:multiLevelType w:val="hybridMultilevel"/>
    <w:tmpl w:val="21BCAAD2"/>
    <w:lvl w:ilvl="0" w:tplc="54C45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03BB"/>
    <w:multiLevelType w:val="hybridMultilevel"/>
    <w:tmpl w:val="63BA6FA0"/>
    <w:lvl w:ilvl="0" w:tplc="54C45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EA4"/>
    <w:multiLevelType w:val="hybridMultilevel"/>
    <w:tmpl w:val="724065EA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51363"/>
    <w:multiLevelType w:val="hybridMultilevel"/>
    <w:tmpl w:val="88246796"/>
    <w:lvl w:ilvl="0" w:tplc="67C2D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8A1872"/>
    <w:multiLevelType w:val="hybridMultilevel"/>
    <w:tmpl w:val="13085A50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C34EB"/>
    <w:multiLevelType w:val="hybridMultilevel"/>
    <w:tmpl w:val="40C65252"/>
    <w:lvl w:ilvl="0" w:tplc="8ED4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40ACF"/>
    <w:multiLevelType w:val="hybridMultilevel"/>
    <w:tmpl w:val="9BFA5B4E"/>
    <w:lvl w:ilvl="0" w:tplc="7FF683D2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B1DB6"/>
    <w:multiLevelType w:val="hybridMultilevel"/>
    <w:tmpl w:val="F9B402BE"/>
    <w:lvl w:ilvl="0" w:tplc="5456C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0B2FD6"/>
    <w:multiLevelType w:val="hybridMultilevel"/>
    <w:tmpl w:val="A4F0FD78"/>
    <w:lvl w:ilvl="0" w:tplc="54C45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E4C53"/>
    <w:multiLevelType w:val="hybridMultilevel"/>
    <w:tmpl w:val="8CAE50A2"/>
    <w:lvl w:ilvl="0" w:tplc="5456C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2"/>
  </w:num>
  <w:num w:numId="8">
    <w:abstractNumId w:val="21"/>
  </w:num>
  <w:num w:numId="9">
    <w:abstractNumId w:val="19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4"/>
  </w:num>
  <w:num w:numId="19">
    <w:abstractNumId w:val="7"/>
  </w:num>
  <w:num w:numId="20">
    <w:abstractNumId w:val="20"/>
  </w:num>
  <w:num w:numId="21">
    <w:abstractNumId w:val="6"/>
  </w:num>
  <w:num w:numId="2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6FE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02C9"/>
    <w:rsid w:val="0014731A"/>
    <w:rsid w:val="00160993"/>
    <w:rsid w:val="00166740"/>
    <w:rsid w:val="0016740E"/>
    <w:rsid w:val="0017142A"/>
    <w:rsid w:val="001803A5"/>
    <w:rsid w:val="001812DD"/>
    <w:rsid w:val="001834A8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568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5F1A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D72AD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D78CE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077D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523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5ACC"/>
    <w:rsid w:val="006B0945"/>
    <w:rsid w:val="006B198D"/>
    <w:rsid w:val="006B5D51"/>
    <w:rsid w:val="006B7237"/>
    <w:rsid w:val="006C1A92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10B8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208A"/>
    <w:rsid w:val="007F3B67"/>
    <w:rsid w:val="007F439E"/>
    <w:rsid w:val="00803E6F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277B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1CB4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5193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425E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2FC5"/>
    <w:rsid w:val="00ED3732"/>
    <w:rsid w:val="00ED5087"/>
    <w:rsid w:val="00ED69AE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D444D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FFD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,List Paragraph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,List Paragraph Знак"/>
    <w:link w:val="ac"/>
    <w:uiPriority w:val="34"/>
    <w:qFormat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  <w:style w:type="character" w:styleId="af7">
    <w:name w:val="Emphasis"/>
    <w:uiPriority w:val="20"/>
    <w:qFormat/>
    <w:rsid w:val="001402C9"/>
    <w:rPr>
      <w:rFonts w:cs="Times New Roman"/>
      <w:i/>
    </w:rPr>
  </w:style>
  <w:style w:type="paragraph" w:styleId="af8">
    <w:name w:val="Normal (Web)"/>
    <w:basedOn w:val="a"/>
    <w:uiPriority w:val="99"/>
    <w:semiHidden/>
    <w:unhideWhenUsed/>
    <w:rsid w:val="00ED2F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,List Paragraph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,List Paragraph Знак"/>
    <w:link w:val="ac"/>
    <w:uiPriority w:val="34"/>
    <w:qFormat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  <w:style w:type="character" w:styleId="af7">
    <w:name w:val="Emphasis"/>
    <w:uiPriority w:val="20"/>
    <w:qFormat/>
    <w:rsid w:val="001402C9"/>
    <w:rPr>
      <w:rFonts w:cs="Times New Roman"/>
      <w:i/>
    </w:rPr>
  </w:style>
  <w:style w:type="paragraph" w:styleId="af8">
    <w:name w:val="Normal (Web)"/>
    <w:basedOn w:val="a"/>
    <w:uiPriority w:val="99"/>
    <w:semiHidden/>
    <w:unhideWhenUsed/>
    <w:rsid w:val="00ED2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0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ro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blioclub.ru/index.php?page=book&amp;id=62164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67F8-2FC5-4DD6-8EAB-D042A477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40354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dnomer46</cp:lastModifiedBy>
  <cp:revision>22</cp:revision>
  <cp:lastPrinted>2020-02-25T03:55:00Z</cp:lastPrinted>
  <dcterms:created xsi:type="dcterms:W3CDTF">2020-12-17T04:18:00Z</dcterms:created>
  <dcterms:modified xsi:type="dcterms:W3CDTF">2024-01-19T11:25:00Z</dcterms:modified>
</cp:coreProperties>
</file>